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03" w:rsidRPr="00283078" w:rsidRDefault="00EE2703" w:rsidP="00EE2703">
      <w:pPr>
        <w:jc w:val="center"/>
        <w:rPr>
          <w:b/>
          <w:bCs/>
          <w:sz w:val="23"/>
          <w:szCs w:val="23"/>
        </w:rPr>
      </w:pPr>
      <w:r w:rsidRPr="0028307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283078">
        <w:rPr>
          <w:b/>
          <w:bCs/>
          <w:sz w:val="23"/>
          <w:szCs w:val="23"/>
        </w:rPr>
        <w:t>факте</w:t>
      </w:r>
      <w:proofErr w:type="gramEnd"/>
      <w:r w:rsidRPr="00283078">
        <w:rPr>
          <w:b/>
          <w:bCs/>
          <w:sz w:val="23"/>
          <w:szCs w:val="23"/>
        </w:rPr>
        <w:t xml:space="preserve"> о выплаченных доходах по ценным бумагам эмитента, а также об иных выплатах, причитающихся владельцам ценных бумаг эмитента</w:t>
      </w:r>
    </w:p>
    <w:p w:rsidR="00EE2703" w:rsidRPr="00283078" w:rsidRDefault="00EE2703" w:rsidP="00EE2703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E2703" w:rsidRPr="00283078" w:rsidTr="006E5AFB">
        <w:trPr>
          <w:trHeight w:val="345"/>
          <w:jc w:val="center"/>
        </w:trPr>
        <w:tc>
          <w:tcPr>
            <w:tcW w:w="9648" w:type="dxa"/>
          </w:tcPr>
          <w:p w:rsidR="00EE2703" w:rsidRPr="00283078" w:rsidRDefault="00EE2703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8307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E2703" w:rsidRPr="00283078" w:rsidTr="006E5AF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r w:rsidRPr="00283078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8307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8307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E2703" w:rsidRPr="00283078" w:rsidTr="006E5AF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r w:rsidRPr="00283078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E2703" w:rsidRPr="00283078" w:rsidTr="006E5AF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r w:rsidRPr="00283078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E2703" w:rsidRPr="00283078" w:rsidTr="006E5AF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r w:rsidRPr="00283078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E2703" w:rsidRPr="00283078" w:rsidTr="006E5AF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r w:rsidRPr="00283078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E2703" w:rsidRPr="00283078" w:rsidTr="006E5AF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r w:rsidRPr="00283078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283078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283078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283078">
              <w:t xml:space="preserve"> </w:t>
            </w:r>
            <w:r w:rsidRPr="00283078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EE2703" w:rsidRPr="00283078" w:rsidTr="006E5AF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r w:rsidRPr="00283078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29 октября 2021 г.</w:t>
            </w:r>
          </w:p>
        </w:tc>
      </w:tr>
    </w:tbl>
    <w:p w:rsidR="00EE2703" w:rsidRPr="00283078" w:rsidRDefault="00EE2703" w:rsidP="00EE270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E2703" w:rsidRPr="00283078" w:rsidTr="006E5A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83078">
              <w:rPr>
                <w:sz w:val="22"/>
                <w:szCs w:val="22"/>
              </w:rPr>
              <w:t>2. Содержание сообщения</w:t>
            </w:r>
          </w:p>
        </w:tc>
      </w:tr>
      <w:tr w:rsidR="00EE2703" w:rsidRPr="00283078" w:rsidTr="006E5A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В</w:t>
            </w:r>
            <w:r w:rsidRPr="00283078">
              <w:rPr>
                <w:rFonts w:eastAsiaTheme="minorHAnsi"/>
                <w:sz w:val="22"/>
                <w:szCs w:val="22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HAnsi"/>
                <w:sz w:val="22"/>
                <w:szCs w:val="22"/>
              </w:rPr>
              <w:t xml:space="preserve">: 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БО-02 с обязательным централизованным хранением, международный код (номер) идентификации ценных бумаг (ISIN) – RU000A0JUYJ4;</w:t>
            </w:r>
            <w:proofErr w:type="gramEnd"/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Р</w:t>
            </w:r>
            <w:r w:rsidRPr="00283078">
              <w:rPr>
                <w:rFonts w:eastAsiaTheme="minorHAnsi"/>
                <w:sz w:val="22"/>
                <w:szCs w:val="22"/>
              </w:rPr>
              <w:t>егистрационный номер выпуска (дополнительного выпуска) ценных бумаг и дата его регистрации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4В02-02-36261-R от 07 октября 2014 г.;</w:t>
            </w:r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2.3.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К</w:t>
            </w:r>
            <w:r w:rsidRPr="00283078">
              <w:rPr>
                <w:rFonts w:eastAsiaTheme="minorHAnsi"/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выплаты);</w:t>
            </w:r>
            <w:proofErr w:type="gramEnd"/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83078">
              <w:rPr>
                <w:rFonts w:eastAsiaTheme="minorHAnsi"/>
                <w:sz w:val="22"/>
                <w:szCs w:val="22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номинальная стоимость облигаций;</w:t>
            </w:r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О</w:t>
            </w:r>
            <w:r w:rsidRPr="00283078">
              <w:rPr>
                <w:rFonts w:eastAsiaTheme="minorHAnsi"/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 xml:space="preserve"> номинальная стоимость облигаций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: 2 000 руб.</w:t>
            </w:r>
            <w:r>
              <w:rPr>
                <w:rFonts w:eastAsiaTheme="minorHAnsi"/>
                <w:sz w:val="22"/>
                <w:szCs w:val="22"/>
              </w:rPr>
              <w:t>;</w:t>
            </w:r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Р</w:t>
            </w:r>
            <w:r w:rsidRPr="00283078">
              <w:rPr>
                <w:rFonts w:eastAsiaTheme="minorHAnsi"/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номинальная стоимость облигаций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: 1 000 руб.</w:t>
            </w:r>
            <w:r>
              <w:rPr>
                <w:rFonts w:eastAsiaTheme="minorHAnsi"/>
                <w:sz w:val="22"/>
                <w:szCs w:val="22"/>
              </w:rPr>
              <w:t>;</w:t>
            </w:r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О</w:t>
            </w:r>
            <w:r w:rsidRPr="00283078">
              <w:rPr>
                <w:rFonts w:eastAsiaTheme="minorHAnsi"/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2 (Две) штуки;</w:t>
            </w:r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Ф</w:t>
            </w:r>
            <w:r w:rsidRPr="00283078">
              <w:rPr>
                <w:rFonts w:eastAsiaTheme="minorHAnsi"/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денежные средства;</w:t>
            </w:r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Д</w:t>
            </w:r>
            <w:r w:rsidRPr="00283078">
              <w:rPr>
                <w:rFonts w:eastAsiaTheme="minorHAnsi"/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6707BD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Д</w:t>
            </w:r>
            <w:r w:rsidRPr="00283078">
              <w:rPr>
                <w:rFonts w:eastAsiaTheme="minorHAnsi"/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29.10.2021г.</w:t>
            </w:r>
            <w:r w:rsidRPr="00283078">
              <w:rPr>
                <w:rFonts w:eastAsiaTheme="minorHAnsi"/>
                <w:sz w:val="22"/>
                <w:szCs w:val="22"/>
              </w:rPr>
              <w:t>;</w:t>
            </w:r>
          </w:p>
          <w:p w:rsidR="00EE2703" w:rsidRPr="00283078" w:rsidRDefault="00EE2703" w:rsidP="006E5A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 xml:space="preserve">2.10.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Д</w:t>
            </w:r>
            <w:r w:rsidRPr="00283078">
              <w:rPr>
                <w:rFonts w:eastAsiaTheme="minorHAnsi"/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100 % (обязательства исполнены в полном объеме).</w:t>
            </w:r>
            <w:proofErr w:type="gramEnd"/>
          </w:p>
        </w:tc>
      </w:tr>
    </w:tbl>
    <w:p w:rsidR="00EE2703" w:rsidRPr="00283078" w:rsidRDefault="00EE2703" w:rsidP="00EE270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E2703" w:rsidRPr="009A23BF" w:rsidTr="006E5AF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9A23BF" w:rsidRDefault="00EE2703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A23BF">
              <w:rPr>
                <w:sz w:val="22"/>
                <w:szCs w:val="22"/>
              </w:rPr>
              <w:t>3. Подпись</w:t>
            </w:r>
          </w:p>
        </w:tc>
      </w:tr>
      <w:tr w:rsidR="00EE2703" w:rsidRPr="00A048AF" w:rsidTr="006E5AF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03" w:rsidRPr="009A23BF" w:rsidRDefault="00EE2703" w:rsidP="006E5AFB">
            <w:pPr>
              <w:pStyle w:val="prilozhenie"/>
              <w:ind w:firstLine="0"/>
              <w:rPr>
                <w:sz w:val="22"/>
                <w:szCs w:val="22"/>
              </w:rPr>
            </w:pPr>
            <w:r w:rsidRPr="009A23BF">
              <w:rPr>
                <w:sz w:val="22"/>
                <w:szCs w:val="22"/>
              </w:rPr>
              <w:t xml:space="preserve">3.1. Генеральный директор </w:t>
            </w:r>
          </w:p>
          <w:p w:rsidR="00EE2703" w:rsidRPr="009A23BF" w:rsidRDefault="00EE2703" w:rsidP="006E5AFB">
            <w:pPr>
              <w:pStyle w:val="prilozhenie"/>
              <w:ind w:firstLine="0"/>
              <w:rPr>
                <w:sz w:val="22"/>
                <w:szCs w:val="22"/>
              </w:rPr>
            </w:pPr>
            <w:r w:rsidRPr="009A23BF">
              <w:rPr>
                <w:sz w:val="22"/>
                <w:szCs w:val="22"/>
              </w:rPr>
              <w:t>АО «</w:t>
            </w:r>
            <w:proofErr w:type="spellStart"/>
            <w:r w:rsidRPr="009A23BF">
              <w:rPr>
                <w:sz w:val="22"/>
                <w:szCs w:val="22"/>
              </w:rPr>
              <w:t>Трежери</w:t>
            </w:r>
            <w:proofErr w:type="spellEnd"/>
            <w:r w:rsidRPr="009A23BF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9A23BF">
              <w:rPr>
                <w:sz w:val="22"/>
                <w:szCs w:val="22"/>
              </w:rPr>
              <w:t>Шуков</w:t>
            </w:r>
            <w:proofErr w:type="spellEnd"/>
          </w:p>
          <w:p w:rsidR="00EE2703" w:rsidRPr="009A23BF" w:rsidRDefault="00EE2703" w:rsidP="006E5AFB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E2703" w:rsidRPr="00A048AF" w:rsidRDefault="00EE2703" w:rsidP="006E5AFB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A23BF">
              <w:rPr>
                <w:sz w:val="22"/>
                <w:szCs w:val="22"/>
              </w:rPr>
              <w:t>3.2. «29» октября 2021г.                                                М.П.</w:t>
            </w:r>
          </w:p>
        </w:tc>
      </w:tr>
    </w:tbl>
    <w:p w:rsidR="00EE2703" w:rsidRDefault="00EE2703" w:rsidP="00EE2703"/>
    <w:p w:rsidR="00EE2703" w:rsidRDefault="00EE2703" w:rsidP="00EE2703"/>
    <w:p w:rsidR="00EE2703" w:rsidRDefault="00EE2703" w:rsidP="00EE2703"/>
    <w:p w:rsidR="00EE2703" w:rsidRDefault="00EE2703" w:rsidP="00EE2703"/>
    <w:p w:rsidR="00EE2703" w:rsidRDefault="00EE2703" w:rsidP="00EE2703"/>
    <w:p w:rsidR="00EE2703" w:rsidRDefault="00EE2703" w:rsidP="00EE2703"/>
    <w:p w:rsidR="00EE2703" w:rsidRDefault="00EE2703" w:rsidP="00EE2703"/>
    <w:p w:rsidR="00EE2703" w:rsidRDefault="00EE2703" w:rsidP="00EE2703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03"/>
    <w:rsid w:val="00632294"/>
    <w:rsid w:val="00681BA1"/>
    <w:rsid w:val="00E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E270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E2703"/>
    <w:rPr>
      <w:color w:val="0000FF"/>
      <w:u w:val="single"/>
    </w:rPr>
  </w:style>
  <w:style w:type="table" w:styleId="a4">
    <w:name w:val="Table Grid"/>
    <w:basedOn w:val="a1"/>
    <w:rsid w:val="00EE2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E270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E2703"/>
    <w:rPr>
      <w:color w:val="0000FF"/>
      <w:u w:val="single"/>
    </w:rPr>
  </w:style>
  <w:style w:type="table" w:styleId="a4">
    <w:name w:val="Table Grid"/>
    <w:basedOn w:val="a1"/>
    <w:rsid w:val="00EE2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2021-10-29T14:48:00Z</dcterms:created>
  <dcterms:modified xsi:type="dcterms:W3CDTF">2021-10-29T14:50:00Z</dcterms:modified>
</cp:coreProperties>
</file>