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DC" w:rsidRPr="001836DC" w:rsidRDefault="001836DC" w:rsidP="001836DC">
      <w:pPr>
        <w:jc w:val="center"/>
        <w:rPr>
          <w:b/>
          <w:bCs/>
          <w:sz w:val="23"/>
          <w:szCs w:val="23"/>
        </w:rPr>
      </w:pPr>
      <w:r w:rsidRPr="001836DC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1836DC" w:rsidRPr="001836DC" w:rsidRDefault="001836DC" w:rsidP="001836DC">
      <w:pPr>
        <w:jc w:val="center"/>
        <w:rPr>
          <w:b/>
          <w:bCs/>
          <w:sz w:val="23"/>
          <w:szCs w:val="23"/>
        </w:rPr>
      </w:pPr>
      <w:r w:rsidRPr="001836DC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1836DC" w:rsidRPr="001836DC" w:rsidTr="008B0A3B">
        <w:trPr>
          <w:trHeight w:val="345"/>
          <w:jc w:val="center"/>
        </w:trPr>
        <w:tc>
          <w:tcPr>
            <w:tcW w:w="9648" w:type="dxa"/>
          </w:tcPr>
          <w:p w:rsidR="001836DC" w:rsidRPr="001836DC" w:rsidRDefault="001836DC" w:rsidP="008B0A3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836DC" w:rsidRPr="001836DC" w:rsidTr="008B0A3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836D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836D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836DC" w:rsidRPr="001836DC" w:rsidTr="008B0A3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836DC" w:rsidRPr="001836DC" w:rsidTr="008B0A3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836DC" w:rsidRPr="001836DC" w:rsidTr="008B0A3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1.4. Идентификационный номер налогоплател</w:t>
            </w:r>
            <w:r>
              <w:t>ьщ</w:t>
            </w:r>
            <w:r w:rsidRPr="001836DC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836DC" w:rsidRPr="001836DC" w:rsidTr="008B0A3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836DC" w:rsidRPr="001836DC" w:rsidTr="008B0A3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1836DC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836DC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1836DC">
              <w:t xml:space="preserve"> </w:t>
            </w:r>
            <w:r w:rsidRPr="001836DC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836DC" w:rsidRPr="001836DC" w:rsidTr="008B0A3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r w:rsidRPr="001836D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836DC">
              <w:rPr>
                <w:b/>
                <w:i/>
                <w:sz w:val="22"/>
                <w:szCs w:val="22"/>
              </w:rPr>
              <w:t>2</w:t>
            </w:r>
            <w:r w:rsidRPr="001836DC">
              <w:rPr>
                <w:b/>
                <w:i/>
                <w:sz w:val="22"/>
                <w:szCs w:val="22"/>
              </w:rPr>
              <w:t>7</w:t>
            </w:r>
            <w:r w:rsidRPr="001836DC">
              <w:rPr>
                <w:b/>
                <w:i/>
                <w:sz w:val="22"/>
                <w:szCs w:val="22"/>
              </w:rPr>
              <w:t xml:space="preserve"> </w:t>
            </w:r>
            <w:r w:rsidRPr="001836DC">
              <w:rPr>
                <w:b/>
                <w:i/>
                <w:sz w:val="22"/>
                <w:szCs w:val="22"/>
              </w:rPr>
              <w:t>ноября</w:t>
            </w:r>
            <w:r w:rsidRPr="001836DC">
              <w:rPr>
                <w:b/>
                <w:i/>
                <w:sz w:val="22"/>
                <w:szCs w:val="22"/>
              </w:rPr>
              <w:t xml:space="preserve"> 2023 г.</w:t>
            </w:r>
          </w:p>
        </w:tc>
      </w:tr>
    </w:tbl>
    <w:p w:rsidR="001836DC" w:rsidRPr="001836DC" w:rsidRDefault="001836DC" w:rsidP="001836D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836DC" w:rsidRPr="001836DC" w:rsidTr="008B0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>2. Содержание сообщения</w:t>
            </w:r>
          </w:p>
        </w:tc>
      </w:tr>
      <w:tr w:rsidR="001836DC" w:rsidRPr="001836DC" w:rsidTr="008B0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1836DC">
              <w:t xml:space="preserve">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1836DC">
              <w:t xml:space="preserve">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29.05.2023- 2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.11.202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  <w:bookmarkStart w:id="0" w:name="_GoBack"/>
            <w:bookmarkEnd w:id="0"/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 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377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936,60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0 руб.;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224 009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 xml:space="preserve"> штук;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1836DC">
              <w:rPr>
                <w:rFonts w:eastAsiaTheme="minorHAnsi"/>
                <w:sz w:val="22"/>
                <w:szCs w:val="22"/>
              </w:rPr>
              <w:t>дивидендов, в случае, если</w:t>
            </w:r>
            <w:proofErr w:type="gramEnd"/>
            <w:r w:rsidRPr="001836DC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.2023г.;</w:t>
            </w:r>
          </w:p>
          <w:p w:rsidR="001836DC" w:rsidRPr="001836DC" w:rsidRDefault="001836DC" w:rsidP="008B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1836DC">
              <w:rPr>
                <w:rFonts w:eastAsiaTheme="minorHAnsi"/>
                <w:sz w:val="22"/>
                <w:szCs w:val="22"/>
              </w:rPr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</w:t>
            </w:r>
            <w:r w:rsidRPr="001836DC">
              <w:rPr>
                <w:rFonts w:eastAsiaTheme="minorHAnsi"/>
                <w:sz w:val="22"/>
                <w:szCs w:val="22"/>
              </w:rPr>
              <w:lastRenderedPageBreak/>
              <w:t xml:space="preserve">случае если такое обязательство исполнено эмитентом не в полном объеме: </w:t>
            </w:r>
            <w:r w:rsidRPr="001836DC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</w:tr>
    </w:tbl>
    <w:p w:rsidR="001836DC" w:rsidRPr="001836DC" w:rsidRDefault="001836DC" w:rsidP="001836D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836DC" w:rsidRPr="001836DC" w:rsidTr="008B0A3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>3. Подпись</w:t>
            </w:r>
          </w:p>
        </w:tc>
      </w:tr>
      <w:tr w:rsidR="001836DC" w:rsidRPr="00A048AF" w:rsidTr="008B0A3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DC" w:rsidRPr="001836DC" w:rsidRDefault="001836DC" w:rsidP="008B0A3B">
            <w:pPr>
              <w:pStyle w:val="prilozhenie"/>
              <w:ind w:firstLine="0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 xml:space="preserve">3.1. Генеральный директор </w:t>
            </w:r>
          </w:p>
          <w:p w:rsidR="001836DC" w:rsidRPr="001836DC" w:rsidRDefault="001836DC" w:rsidP="008B0A3B">
            <w:pPr>
              <w:pStyle w:val="prilozhenie"/>
              <w:ind w:firstLine="0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>АО «</w:t>
            </w:r>
            <w:proofErr w:type="spellStart"/>
            <w:r w:rsidRPr="001836DC">
              <w:rPr>
                <w:sz w:val="22"/>
                <w:szCs w:val="22"/>
              </w:rPr>
              <w:t>Трежери</w:t>
            </w:r>
            <w:proofErr w:type="spellEnd"/>
            <w:r w:rsidRPr="001836DC">
              <w:rPr>
                <w:sz w:val="22"/>
                <w:szCs w:val="22"/>
              </w:rPr>
              <w:t xml:space="preserve"> </w:t>
            </w:r>
            <w:proofErr w:type="gramStart"/>
            <w:r w:rsidRPr="001836DC">
              <w:rPr>
                <w:sz w:val="22"/>
                <w:szCs w:val="22"/>
              </w:rPr>
              <w:t xml:space="preserve">Инвест»   </w:t>
            </w:r>
            <w:proofErr w:type="gramEnd"/>
            <w:r w:rsidRPr="001836DC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1836DC">
              <w:rPr>
                <w:sz w:val="22"/>
                <w:szCs w:val="22"/>
              </w:rPr>
              <w:t xml:space="preserve">  ______________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1836DC">
              <w:rPr>
                <w:sz w:val="22"/>
                <w:szCs w:val="22"/>
              </w:rPr>
              <w:t xml:space="preserve">     Р.В. </w:t>
            </w:r>
            <w:proofErr w:type="spellStart"/>
            <w:r w:rsidRPr="001836DC">
              <w:rPr>
                <w:sz w:val="22"/>
                <w:szCs w:val="22"/>
              </w:rPr>
              <w:t>Шуков</w:t>
            </w:r>
            <w:proofErr w:type="spellEnd"/>
          </w:p>
          <w:p w:rsidR="001836DC" w:rsidRPr="001836DC" w:rsidRDefault="001836DC" w:rsidP="008B0A3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1836DC" w:rsidRPr="00A048AF" w:rsidRDefault="001836DC" w:rsidP="008B0A3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1836DC">
              <w:rPr>
                <w:sz w:val="22"/>
                <w:szCs w:val="22"/>
              </w:rPr>
              <w:t>3.2. «2</w:t>
            </w:r>
            <w:r w:rsidRPr="001836DC">
              <w:rPr>
                <w:sz w:val="22"/>
                <w:szCs w:val="22"/>
              </w:rPr>
              <w:t>7</w:t>
            </w:r>
            <w:r w:rsidRPr="001836DC">
              <w:rPr>
                <w:sz w:val="22"/>
                <w:szCs w:val="22"/>
              </w:rPr>
              <w:t xml:space="preserve">» </w:t>
            </w:r>
            <w:r w:rsidRPr="001836DC">
              <w:rPr>
                <w:sz w:val="22"/>
                <w:szCs w:val="22"/>
              </w:rPr>
              <w:t>ноября</w:t>
            </w:r>
            <w:r w:rsidRPr="001836DC">
              <w:rPr>
                <w:sz w:val="22"/>
                <w:szCs w:val="22"/>
              </w:rPr>
              <w:t xml:space="preserve"> 2023г.                                                М.П.</w:t>
            </w:r>
          </w:p>
        </w:tc>
      </w:tr>
    </w:tbl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1836DC" w:rsidRDefault="001836DC" w:rsidP="001836DC"/>
    <w:p w:rsidR="00DE7E92" w:rsidRDefault="00DE7E92"/>
    <w:sectPr w:rsidR="00DE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DC"/>
    <w:rsid w:val="001836DC"/>
    <w:rsid w:val="00D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DE20"/>
  <w15:chartTrackingRefBased/>
  <w15:docId w15:val="{A81B086B-121B-41D8-864B-42A9225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836D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836DC"/>
    <w:rPr>
      <w:color w:val="0000FF"/>
      <w:u w:val="single"/>
    </w:rPr>
  </w:style>
  <w:style w:type="table" w:styleId="a4">
    <w:name w:val="Table Grid"/>
    <w:basedOn w:val="a1"/>
    <w:rsid w:val="0018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2023-11-24T14:55:00Z</dcterms:created>
  <dcterms:modified xsi:type="dcterms:W3CDTF">2023-11-24T15:03:00Z</dcterms:modified>
</cp:coreProperties>
</file>