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C5" w:rsidRPr="000A38C5" w:rsidRDefault="000A38C5" w:rsidP="000A38C5">
      <w:pPr>
        <w:jc w:val="center"/>
        <w:rPr>
          <w:b/>
          <w:bCs/>
          <w:sz w:val="23"/>
          <w:szCs w:val="23"/>
        </w:rPr>
      </w:pPr>
      <w:r w:rsidRPr="000A38C5">
        <w:rPr>
          <w:b/>
          <w:bCs/>
          <w:sz w:val="23"/>
          <w:szCs w:val="23"/>
        </w:rPr>
        <w:t xml:space="preserve">Сообщение о порядке доступа к инсайдерской информации, </w:t>
      </w:r>
      <w:proofErr w:type="gramStart"/>
      <w:r w:rsidRPr="000A38C5">
        <w:rPr>
          <w:b/>
          <w:bCs/>
          <w:sz w:val="23"/>
          <w:szCs w:val="23"/>
        </w:rPr>
        <w:t>содержащейся</w:t>
      </w:r>
      <w:proofErr w:type="gramEnd"/>
      <w:r w:rsidRPr="000A38C5">
        <w:rPr>
          <w:b/>
          <w:bCs/>
          <w:sz w:val="23"/>
          <w:szCs w:val="23"/>
        </w:rPr>
        <w:t xml:space="preserve"> в документе эмитента</w:t>
      </w:r>
    </w:p>
    <w:p w:rsidR="000A38C5" w:rsidRPr="000A38C5" w:rsidRDefault="000A38C5" w:rsidP="000A38C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A38C5" w:rsidRPr="000A38C5" w:rsidTr="00646C4F">
        <w:trPr>
          <w:trHeight w:val="345"/>
          <w:jc w:val="center"/>
        </w:trPr>
        <w:tc>
          <w:tcPr>
            <w:tcW w:w="9648" w:type="dxa"/>
          </w:tcPr>
          <w:p w:rsidR="000A38C5" w:rsidRPr="000A38C5" w:rsidRDefault="000A38C5" w:rsidP="00646C4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A38C5" w:rsidRPr="000A38C5" w:rsidTr="00646C4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A38C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0A38C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A38C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A38C5" w:rsidRPr="000A38C5" w:rsidTr="00646C4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A38C5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0A38C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A38C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A38C5" w:rsidRPr="000A38C5" w:rsidTr="00646C4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A38C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A38C5" w:rsidRPr="000A38C5" w:rsidTr="00646C4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A38C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A38C5" w:rsidRPr="000A38C5" w:rsidTr="00646C4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A38C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A38C5" w:rsidRPr="000A38C5" w:rsidTr="00646C4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A38C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A38C5" w:rsidRPr="000A38C5" w:rsidTr="00646C4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0A38C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0A38C5">
              <w:rPr>
                <w:b/>
                <w:i/>
                <w:sz w:val="22"/>
                <w:szCs w:val="22"/>
              </w:rPr>
              <w:t>;</w:t>
            </w:r>
          </w:p>
          <w:p w:rsidR="000A38C5" w:rsidRPr="000A38C5" w:rsidRDefault="000A38C5" w:rsidP="00646C4F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0A38C5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0A38C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0A38C5" w:rsidRPr="000A38C5" w:rsidTr="00646C4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0A38C5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0A38C5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0A38C5">
              <w:rPr>
                <w:b/>
                <w:i/>
                <w:sz w:val="22"/>
                <w:szCs w:val="22"/>
              </w:rPr>
              <w:t>7</w:t>
            </w:r>
            <w:r w:rsidRPr="000A38C5">
              <w:rPr>
                <w:b/>
                <w:i/>
                <w:sz w:val="22"/>
                <w:szCs w:val="22"/>
              </w:rPr>
              <w:t xml:space="preserve"> </w:t>
            </w:r>
            <w:r w:rsidRPr="000A38C5">
              <w:rPr>
                <w:b/>
                <w:i/>
                <w:sz w:val="22"/>
                <w:szCs w:val="22"/>
              </w:rPr>
              <w:t>июля</w:t>
            </w:r>
            <w:r w:rsidRPr="000A38C5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0A38C5" w:rsidRPr="000A38C5" w:rsidRDefault="000A38C5" w:rsidP="000A38C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A38C5" w:rsidRPr="000A38C5" w:rsidTr="00646C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2. Содержание сообщения</w:t>
            </w:r>
          </w:p>
        </w:tc>
      </w:tr>
      <w:tr w:rsidR="000A38C5" w:rsidRPr="000A38C5" w:rsidTr="00646C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A38C5">
              <w:rPr>
                <w:rFonts w:eastAsiaTheme="minorHAnsi"/>
                <w:sz w:val="22"/>
                <w:szCs w:val="22"/>
              </w:rPr>
              <w:t xml:space="preserve">2.1. Наименование документа, содержащего информацию, к которой обеспечивается доступ: 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 xml:space="preserve">промежуточная бухгалтерская отчетность по РСБУ за 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 xml:space="preserve"> месяц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>ев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 xml:space="preserve"> 2021.</w:t>
            </w:r>
          </w:p>
          <w:p w:rsidR="000A38C5" w:rsidRPr="000A38C5" w:rsidRDefault="000A38C5" w:rsidP="00646C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A38C5">
              <w:rPr>
                <w:rFonts w:eastAsiaTheme="minorHAnsi"/>
                <w:sz w:val="22"/>
                <w:szCs w:val="22"/>
              </w:rPr>
              <w:t xml:space="preserve">2.2. Дата опубликования акционерным обществом текста документа на странице в сети Интернет: 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>июля</w:t>
            </w: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 xml:space="preserve"> 2021 года.</w:t>
            </w:r>
          </w:p>
          <w:p w:rsidR="000A38C5" w:rsidRPr="000A38C5" w:rsidRDefault="000A38C5" w:rsidP="00646C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A38C5">
              <w:rPr>
                <w:rFonts w:eastAsiaTheme="minorHAnsi"/>
                <w:sz w:val="22"/>
                <w:szCs w:val="22"/>
              </w:rPr>
              <w:t>2.3. Адрес страницы в сети Интернет, на которой опубликован текст документа:</w:t>
            </w:r>
          </w:p>
          <w:p w:rsidR="000A38C5" w:rsidRPr="000A38C5" w:rsidRDefault="000A38C5" w:rsidP="00646C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0A38C5">
              <w:rPr>
                <w:rFonts w:eastAsiaTheme="minorHAnsi"/>
                <w:b/>
                <w:i/>
                <w:sz w:val="22"/>
                <w:szCs w:val="22"/>
              </w:rPr>
              <w:t>http://www.e-disclosure.ru/portal/company.aspx?id=38255; http://treasuryinvest.ru/.</w:t>
            </w:r>
          </w:p>
        </w:tc>
      </w:tr>
    </w:tbl>
    <w:p w:rsidR="000A38C5" w:rsidRPr="000A38C5" w:rsidRDefault="000A38C5" w:rsidP="000A38C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A38C5" w:rsidRPr="000A38C5" w:rsidTr="00646C4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3. Подпись</w:t>
            </w:r>
          </w:p>
        </w:tc>
      </w:tr>
      <w:tr w:rsidR="000A38C5" w:rsidRPr="00A048AF" w:rsidTr="00646C4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C5" w:rsidRPr="000A38C5" w:rsidRDefault="000A38C5" w:rsidP="00646C4F">
            <w:pPr>
              <w:pStyle w:val="prilozhenie"/>
              <w:ind w:firstLine="0"/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 xml:space="preserve">3.1. </w:t>
            </w:r>
            <w:r w:rsidRPr="000A38C5">
              <w:rPr>
                <w:sz w:val="22"/>
                <w:szCs w:val="22"/>
              </w:rPr>
              <w:t>Поверенный по доверенности</w:t>
            </w:r>
          </w:p>
          <w:p w:rsidR="000A38C5" w:rsidRPr="000A38C5" w:rsidRDefault="00103721" w:rsidP="00646C4F">
            <w:pPr>
              <w:pStyle w:val="prilozheni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(Доверенность №б/н от 23.06.2021) </w:t>
            </w:r>
            <w:r w:rsidR="000A38C5" w:rsidRPr="000A38C5">
              <w:rPr>
                <w:sz w:val="22"/>
                <w:szCs w:val="22"/>
              </w:rPr>
              <w:t xml:space="preserve">                            </w:t>
            </w:r>
            <w:r w:rsidR="000A38C5" w:rsidRPr="000A38C5">
              <w:rPr>
                <w:sz w:val="22"/>
                <w:szCs w:val="22"/>
              </w:rPr>
              <w:t xml:space="preserve">______________                        </w:t>
            </w:r>
            <w:r w:rsidR="000A38C5" w:rsidRPr="000A38C5">
              <w:rPr>
                <w:sz w:val="22"/>
                <w:szCs w:val="22"/>
              </w:rPr>
              <w:t>М</w:t>
            </w:r>
            <w:r w:rsidR="000A38C5" w:rsidRPr="000A38C5">
              <w:rPr>
                <w:sz w:val="22"/>
                <w:szCs w:val="22"/>
              </w:rPr>
              <w:t xml:space="preserve">.В. </w:t>
            </w:r>
            <w:r w:rsidR="000A38C5" w:rsidRPr="000A38C5">
              <w:rPr>
                <w:sz w:val="22"/>
                <w:szCs w:val="22"/>
              </w:rPr>
              <w:t>Хмельник</w:t>
            </w:r>
          </w:p>
          <w:p w:rsidR="000A38C5" w:rsidRPr="000A38C5" w:rsidRDefault="000A38C5" w:rsidP="00646C4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A38C5" w:rsidRPr="00A048AF" w:rsidRDefault="000A38C5" w:rsidP="000A38C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0A38C5">
              <w:rPr>
                <w:sz w:val="22"/>
                <w:szCs w:val="22"/>
              </w:rPr>
              <w:t>3.2. «2</w:t>
            </w:r>
            <w:r w:rsidRPr="000A38C5">
              <w:rPr>
                <w:sz w:val="22"/>
                <w:szCs w:val="22"/>
              </w:rPr>
              <w:t>7</w:t>
            </w:r>
            <w:r w:rsidRPr="000A38C5">
              <w:rPr>
                <w:sz w:val="22"/>
                <w:szCs w:val="22"/>
              </w:rPr>
              <w:t xml:space="preserve">» </w:t>
            </w:r>
            <w:r w:rsidRPr="000A38C5">
              <w:rPr>
                <w:sz w:val="22"/>
                <w:szCs w:val="22"/>
              </w:rPr>
              <w:t>июля</w:t>
            </w:r>
            <w:r w:rsidRPr="000A38C5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0A38C5" w:rsidRDefault="000A38C5" w:rsidP="000A38C5"/>
    <w:p w:rsidR="00681BA1" w:rsidRDefault="00681BA1">
      <w:bookmarkStart w:id="0" w:name="_GoBack"/>
      <w:bookmarkEnd w:id="0"/>
    </w:p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C5"/>
    <w:rsid w:val="000A38C5"/>
    <w:rsid w:val="00103721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A38C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A38C5"/>
    <w:rPr>
      <w:color w:val="0000FF"/>
      <w:u w:val="single"/>
    </w:rPr>
  </w:style>
  <w:style w:type="table" w:styleId="a4">
    <w:name w:val="Table Grid"/>
    <w:basedOn w:val="a1"/>
    <w:rsid w:val="000A3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A38C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A38C5"/>
    <w:rPr>
      <w:color w:val="0000FF"/>
      <w:u w:val="single"/>
    </w:rPr>
  </w:style>
  <w:style w:type="table" w:styleId="a4">
    <w:name w:val="Table Grid"/>
    <w:basedOn w:val="a1"/>
    <w:rsid w:val="000A3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2021-07-27T12:12:00Z</dcterms:created>
  <dcterms:modified xsi:type="dcterms:W3CDTF">2021-07-27T13:13:00Z</dcterms:modified>
</cp:coreProperties>
</file>