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E6" w:rsidRPr="00E04CA8" w:rsidRDefault="00FD29E6" w:rsidP="00FD29E6">
      <w:pPr>
        <w:jc w:val="center"/>
        <w:rPr>
          <w:b/>
          <w:bCs/>
          <w:sz w:val="23"/>
          <w:szCs w:val="23"/>
        </w:rPr>
      </w:pPr>
      <w:r w:rsidRPr="00E04CA8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E04CA8">
        <w:rPr>
          <w:b/>
          <w:bCs/>
          <w:sz w:val="23"/>
          <w:szCs w:val="23"/>
        </w:rPr>
        <w:t>факте</w:t>
      </w:r>
      <w:proofErr w:type="gramEnd"/>
      <w:r w:rsidRPr="00E04CA8">
        <w:rPr>
          <w:b/>
          <w:bCs/>
          <w:sz w:val="23"/>
          <w:szCs w:val="23"/>
        </w:rPr>
        <w:t xml:space="preserve"> </w:t>
      </w:r>
      <w:r w:rsidRPr="001831C9">
        <w:rPr>
          <w:b/>
          <w:bCs/>
          <w:sz w:val="23"/>
          <w:szCs w:val="23"/>
        </w:rPr>
        <w:t>о проведе</w:t>
      </w:r>
      <w:r>
        <w:rPr>
          <w:b/>
          <w:bCs/>
          <w:sz w:val="23"/>
          <w:szCs w:val="23"/>
        </w:rPr>
        <w:t>нии заседания совета директоров</w:t>
      </w:r>
      <w:r w:rsidRPr="001831C9">
        <w:rPr>
          <w:b/>
          <w:bCs/>
          <w:sz w:val="23"/>
          <w:szCs w:val="23"/>
        </w:rPr>
        <w:t xml:space="preserve"> эмитента и его повестке дня</w:t>
      </w:r>
    </w:p>
    <w:p w:rsidR="00FD29E6" w:rsidRPr="00E04CA8" w:rsidRDefault="00FD29E6" w:rsidP="00FD29E6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FD29E6" w:rsidRPr="00E04CA8" w:rsidTr="00716312">
        <w:trPr>
          <w:trHeight w:val="345"/>
          <w:jc w:val="center"/>
        </w:trPr>
        <w:tc>
          <w:tcPr>
            <w:tcW w:w="9648" w:type="dxa"/>
          </w:tcPr>
          <w:p w:rsidR="00FD29E6" w:rsidRPr="00E04CA8" w:rsidRDefault="00FD29E6" w:rsidP="0071631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FD29E6" w:rsidRPr="00E04CA8" w:rsidTr="0071631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E04CA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04CA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D29E6" w:rsidRPr="00E04CA8" w:rsidTr="00716312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E04CA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04CA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D29E6" w:rsidRPr="00E04CA8" w:rsidTr="00716312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FD29E6" w:rsidRPr="00E04CA8" w:rsidTr="00716312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FD29E6" w:rsidRPr="00E04CA8" w:rsidTr="00716312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FD29E6" w:rsidRPr="00E04CA8" w:rsidTr="0071631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FD29E6" w:rsidRPr="00E04CA8" w:rsidTr="0071631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38549E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rStyle w:val="a3"/>
                <w:b/>
                <w:i/>
                <w:sz w:val="22"/>
                <w:szCs w:val="22"/>
              </w:rPr>
              <w:t>http://www.e-disclosure.ru/portal/company.aspx?id=38255;</w:t>
            </w:r>
            <w:r w:rsidRPr="00BA5FC3">
              <w:t xml:space="preserve"> </w:t>
            </w:r>
            <w:r w:rsidRPr="00BA5FC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  <w:bookmarkStart w:id="0" w:name="_GoBack"/>
            <w:bookmarkEnd w:id="0"/>
          </w:p>
        </w:tc>
      </w:tr>
      <w:tr w:rsidR="00FD29E6" w:rsidRPr="00E04CA8" w:rsidTr="0071631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spacing w:line="276" w:lineRule="auto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22 января</w:t>
            </w:r>
            <w:r w:rsidRPr="00E04CA8">
              <w:rPr>
                <w:b/>
                <w:i/>
                <w:sz w:val="22"/>
                <w:szCs w:val="22"/>
              </w:rPr>
              <w:t xml:space="preserve"> 202</w:t>
            </w:r>
            <w:r>
              <w:rPr>
                <w:b/>
                <w:i/>
                <w:sz w:val="22"/>
                <w:szCs w:val="22"/>
              </w:rPr>
              <w:t>1</w:t>
            </w:r>
            <w:r w:rsidRPr="00E04CA8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FD29E6" w:rsidRPr="00E04CA8" w:rsidRDefault="00FD29E6" w:rsidP="00FD29E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D29E6" w:rsidRPr="00E04CA8" w:rsidTr="007163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2. Содержание сообщения</w:t>
            </w:r>
          </w:p>
        </w:tc>
      </w:tr>
      <w:tr w:rsidR="00FD29E6" w:rsidRPr="00E04CA8" w:rsidTr="007163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1831C9" w:rsidRDefault="00FD29E6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1C9">
              <w:rPr>
                <w:rFonts w:eastAsiaTheme="minorHAnsi"/>
                <w:sz w:val="22"/>
                <w:szCs w:val="22"/>
              </w:rPr>
              <w:t>2.1 Дата принятия председателем совета директоров решения о проведении заседания совета директоров (набл</w:t>
            </w:r>
            <w:r>
              <w:rPr>
                <w:rFonts w:eastAsiaTheme="minorHAnsi"/>
                <w:sz w:val="22"/>
                <w:szCs w:val="22"/>
              </w:rPr>
              <w:t>юдательного совета) эмитента: 22.01.2021</w:t>
            </w:r>
            <w:r w:rsidRPr="001831C9">
              <w:rPr>
                <w:rFonts w:eastAsiaTheme="minorHAnsi"/>
                <w:sz w:val="22"/>
                <w:szCs w:val="22"/>
              </w:rPr>
              <w:t>.</w:t>
            </w:r>
          </w:p>
          <w:p w:rsidR="00FD29E6" w:rsidRPr="001831C9" w:rsidRDefault="00FD29E6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1C9">
              <w:rPr>
                <w:rFonts w:eastAsiaTheme="minorHAnsi"/>
                <w:sz w:val="22"/>
                <w:szCs w:val="22"/>
              </w:rPr>
              <w:t>2.2. Дата проведения заседания совета директоров (наблюдательного совета) эмитент</w:t>
            </w:r>
            <w:r>
              <w:rPr>
                <w:rFonts w:eastAsiaTheme="minorHAnsi"/>
                <w:sz w:val="22"/>
                <w:szCs w:val="22"/>
              </w:rPr>
              <w:t>а: 25.01.2021</w:t>
            </w:r>
            <w:r w:rsidRPr="001831C9">
              <w:rPr>
                <w:rFonts w:eastAsiaTheme="minorHAnsi"/>
                <w:sz w:val="22"/>
                <w:szCs w:val="22"/>
              </w:rPr>
              <w:t>.</w:t>
            </w:r>
          </w:p>
          <w:p w:rsidR="00FD29E6" w:rsidRPr="001831C9" w:rsidRDefault="00FD29E6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1C9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FD29E6" w:rsidRPr="001831C9" w:rsidRDefault="00FD29E6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1C9">
              <w:rPr>
                <w:rFonts w:eastAsiaTheme="minorHAnsi"/>
                <w:sz w:val="22"/>
                <w:szCs w:val="22"/>
              </w:rPr>
              <w:t>1. О назначен</w:t>
            </w:r>
            <w:proofErr w:type="gramStart"/>
            <w:r w:rsidRPr="001831C9">
              <w:rPr>
                <w:rFonts w:eastAsiaTheme="minorHAnsi"/>
                <w:sz w:val="22"/>
                <w:szCs w:val="22"/>
              </w:rPr>
              <w:t>и</w:t>
            </w:r>
            <w:r>
              <w:rPr>
                <w:rFonts w:eastAsiaTheme="minorHAnsi"/>
                <w:sz w:val="22"/>
                <w:szCs w:val="22"/>
              </w:rPr>
              <w:t>и ау</w:t>
            </w:r>
            <w:proofErr w:type="gramEnd"/>
            <w:r>
              <w:rPr>
                <w:rFonts w:eastAsiaTheme="minorHAnsi"/>
                <w:sz w:val="22"/>
                <w:szCs w:val="22"/>
              </w:rPr>
              <w:t>диторской проверки.</w:t>
            </w:r>
          </w:p>
          <w:p w:rsidR="00FD29E6" w:rsidRPr="001831C9" w:rsidRDefault="00FD29E6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1C9">
              <w:rPr>
                <w:rFonts w:eastAsiaTheme="minorHAnsi"/>
                <w:sz w:val="22"/>
                <w:szCs w:val="22"/>
              </w:rPr>
              <w:t xml:space="preserve">2. </w:t>
            </w:r>
            <w:r>
              <w:rPr>
                <w:rFonts w:eastAsiaTheme="minorHAnsi"/>
                <w:sz w:val="22"/>
                <w:szCs w:val="22"/>
              </w:rPr>
              <w:t>Об утвержден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ии ау</w:t>
            </w:r>
            <w:proofErr w:type="gramEnd"/>
            <w:r>
              <w:rPr>
                <w:rFonts w:eastAsiaTheme="minorHAnsi"/>
                <w:sz w:val="22"/>
                <w:szCs w:val="22"/>
              </w:rPr>
              <w:t>дитора</w:t>
            </w:r>
            <w:r w:rsidRPr="001831C9">
              <w:rPr>
                <w:rFonts w:eastAsiaTheme="minorHAnsi"/>
                <w:sz w:val="22"/>
                <w:szCs w:val="22"/>
              </w:rPr>
              <w:t>.</w:t>
            </w:r>
          </w:p>
          <w:p w:rsidR="00FD29E6" w:rsidRPr="00E04CA8" w:rsidRDefault="00FD29E6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1831C9">
              <w:rPr>
                <w:rFonts w:eastAsiaTheme="minorHAnsi"/>
                <w:sz w:val="22"/>
                <w:szCs w:val="22"/>
              </w:rPr>
              <w:t>3. Об определении размера оплаты услуг аудитора.</w:t>
            </w:r>
          </w:p>
        </w:tc>
      </w:tr>
    </w:tbl>
    <w:p w:rsidR="00FD29E6" w:rsidRPr="00E04CA8" w:rsidRDefault="00FD29E6" w:rsidP="00FD29E6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D29E6" w:rsidRPr="00E04CA8" w:rsidTr="0071631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3. Подпись</w:t>
            </w:r>
          </w:p>
        </w:tc>
      </w:tr>
      <w:tr w:rsidR="00FD29E6" w:rsidRPr="00A048AF" w:rsidTr="0071631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6" w:rsidRPr="00E04CA8" w:rsidRDefault="00FD29E6" w:rsidP="00716312">
            <w:pPr>
              <w:pStyle w:val="prilozhenie"/>
              <w:ind w:firstLine="0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 xml:space="preserve">3.1. Генеральный директор </w:t>
            </w:r>
          </w:p>
          <w:p w:rsidR="00FD29E6" w:rsidRPr="00E04CA8" w:rsidRDefault="00FD29E6" w:rsidP="00716312">
            <w:pPr>
              <w:pStyle w:val="prilozhenie"/>
              <w:ind w:firstLine="0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АО «</w:t>
            </w:r>
            <w:proofErr w:type="spellStart"/>
            <w:r w:rsidRPr="00E04CA8">
              <w:rPr>
                <w:sz w:val="22"/>
                <w:szCs w:val="22"/>
              </w:rPr>
              <w:t>Трежери</w:t>
            </w:r>
            <w:proofErr w:type="spellEnd"/>
            <w:r w:rsidRPr="00E04CA8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E04CA8">
              <w:rPr>
                <w:sz w:val="22"/>
                <w:szCs w:val="22"/>
              </w:rPr>
              <w:t>Шуков</w:t>
            </w:r>
            <w:proofErr w:type="spellEnd"/>
          </w:p>
          <w:p w:rsidR="00FD29E6" w:rsidRPr="00E04CA8" w:rsidRDefault="00FD29E6" w:rsidP="00716312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FD29E6" w:rsidRPr="00A048AF" w:rsidRDefault="00FD29E6" w:rsidP="00716312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«22» января 2021</w:t>
            </w:r>
            <w:r w:rsidRPr="00E04CA8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FD29E6" w:rsidRPr="00A048AF" w:rsidRDefault="00FD29E6" w:rsidP="00FD29E6">
      <w:pPr>
        <w:rPr>
          <w:sz w:val="22"/>
          <w:szCs w:val="22"/>
        </w:rPr>
      </w:pPr>
    </w:p>
    <w:p w:rsidR="00FD29E6" w:rsidRDefault="00FD29E6" w:rsidP="00FD29E6"/>
    <w:p w:rsidR="00FD29E6" w:rsidRDefault="00FD29E6" w:rsidP="00FD29E6"/>
    <w:p w:rsidR="00FD29E6" w:rsidRDefault="00FD29E6" w:rsidP="00FD29E6"/>
    <w:p w:rsidR="00FD29E6" w:rsidRDefault="00FD29E6" w:rsidP="00FD29E6"/>
    <w:p w:rsidR="00FD29E6" w:rsidRDefault="00FD29E6" w:rsidP="00FD29E6"/>
    <w:p w:rsidR="00FD29E6" w:rsidRDefault="00FD29E6" w:rsidP="00FD29E6"/>
    <w:p w:rsidR="00FD29E6" w:rsidRDefault="00FD29E6" w:rsidP="00FD29E6"/>
    <w:p w:rsidR="00FD29E6" w:rsidRDefault="00FD29E6" w:rsidP="00FD29E6"/>
    <w:p w:rsidR="00FD29E6" w:rsidRDefault="00FD29E6" w:rsidP="00FD29E6"/>
    <w:p w:rsidR="00822D9F" w:rsidRDefault="00822D9F"/>
    <w:sectPr w:rsidR="0082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E6"/>
    <w:rsid w:val="0038549E"/>
    <w:rsid w:val="00822D9F"/>
    <w:rsid w:val="00FD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FD29E6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FD29E6"/>
    <w:rPr>
      <w:color w:val="0000FF"/>
      <w:u w:val="single"/>
    </w:rPr>
  </w:style>
  <w:style w:type="table" w:styleId="a4">
    <w:name w:val="Table Grid"/>
    <w:basedOn w:val="a1"/>
    <w:rsid w:val="00FD2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FD29E6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FD29E6"/>
    <w:rPr>
      <w:color w:val="0000FF"/>
      <w:u w:val="single"/>
    </w:rPr>
  </w:style>
  <w:style w:type="table" w:styleId="a4">
    <w:name w:val="Table Grid"/>
    <w:basedOn w:val="a1"/>
    <w:rsid w:val="00FD2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2021-01-22T14:10:00Z</dcterms:created>
  <dcterms:modified xsi:type="dcterms:W3CDTF">2021-03-03T15:17:00Z</dcterms:modified>
</cp:coreProperties>
</file>