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F38" w:rsidRPr="004B15F2" w:rsidRDefault="00ED0F38" w:rsidP="00ED0F38">
      <w:pPr>
        <w:jc w:val="center"/>
        <w:rPr>
          <w:b/>
          <w:bCs/>
          <w:sz w:val="23"/>
          <w:szCs w:val="23"/>
        </w:rPr>
      </w:pPr>
      <w:r w:rsidRPr="004B15F2">
        <w:rPr>
          <w:b/>
          <w:bCs/>
          <w:sz w:val="23"/>
          <w:szCs w:val="23"/>
        </w:rPr>
        <w:t xml:space="preserve">Сообщение о существенном </w:t>
      </w:r>
      <w:proofErr w:type="gramStart"/>
      <w:r w:rsidRPr="004B15F2">
        <w:rPr>
          <w:b/>
          <w:bCs/>
          <w:sz w:val="23"/>
          <w:szCs w:val="23"/>
        </w:rPr>
        <w:t>факте</w:t>
      </w:r>
      <w:proofErr w:type="gramEnd"/>
      <w:r w:rsidRPr="004B15F2">
        <w:rPr>
          <w:b/>
          <w:bCs/>
          <w:sz w:val="23"/>
          <w:szCs w:val="23"/>
        </w:rPr>
        <w:t xml:space="preserve"> о совершении эмитентом сделки, в совершении которой имеется заинтересованность</w:t>
      </w:r>
    </w:p>
    <w:p w:rsidR="00ED0F38" w:rsidRPr="004B15F2" w:rsidRDefault="00ED0F38" w:rsidP="00ED0F38">
      <w:pPr>
        <w:jc w:val="center"/>
        <w:rPr>
          <w:b/>
          <w:sz w:val="22"/>
          <w:szCs w:val="22"/>
        </w:rPr>
      </w:pPr>
    </w:p>
    <w:tbl>
      <w:tblPr>
        <w:tblStyle w:val="a4"/>
        <w:tblW w:w="9648" w:type="dxa"/>
        <w:jc w:val="center"/>
        <w:tblLook w:val="00A0" w:firstRow="1" w:lastRow="0" w:firstColumn="1" w:lastColumn="0" w:noHBand="0" w:noVBand="0"/>
      </w:tblPr>
      <w:tblGrid>
        <w:gridCol w:w="9648"/>
      </w:tblGrid>
      <w:tr w:rsidR="00ED0F38" w:rsidRPr="004B15F2" w:rsidTr="00577435">
        <w:trPr>
          <w:trHeight w:val="345"/>
          <w:jc w:val="center"/>
        </w:trPr>
        <w:tc>
          <w:tcPr>
            <w:tcW w:w="9648" w:type="dxa"/>
          </w:tcPr>
          <w:p w:rsidR="00ED0F38" w:rsidRPr="004B15F2" w:rsidRDefault="00ED0F38" w:rsidP="00577435">
            <w:pPr>
              <w:pStyle w:val="prilozhenie"/>
              <w:ind w:firstLine="0"/>
              <w:jc w:val="center"/>
              <w:rPr>
                <w:sz w:val="22"/>
                <w:szCs w:val="22"/>
              </w:rPr>
            </w:pPr>
            <w:r w:rsidRPr="004B15F2">
              <w:rPr>
                <w:sz w:val="22"/>
                <w:szCs w:val="22"/>
              </w:rPr>
              <w:t>1. Общие сведения</w:t>
            </w:r>
          </w:p>
        </w:tc>
      </w:tr>
    </w:tbl>
    <w:tbl>
      <w:tblPr>
        <w:tblW w:w="9626" w:type="dxa"/>
        <w:jc w:val="center"/>
        <w:tblLook w:val="00A0" w:firstRow="1" w:lastRow="0" w:firstColumn="1" w:lastColumn="0" w:noHBand="0" w:noVBand="0"/>
      </w:tblPr>
      <w:tblGrid>
        <w:gridCol w:w="4311"/>
        <w:gridCol w:w="5315"/>
      </w:tblGrid>
      <w:tr w:rsidR="00ED0F38" w:rsidRPr="004B15F2" w:rsidTr="00577435">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ED0F38" w:rsidRPr="004B15F2" w:rsidRDefault="00ED0F38" w:rsidP="00577435">
            <w:r w:rsidRPr="004B15F2">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tcPr>
          <w:p w:rsidR="00ED0F38" w:rsidRPr="004B15F2" w:rsidRDefault="00ED0F38" w:rsidP="00577435">
            <w:pPr>
              <w:spacing w:line="276" w:lineRule="auto"/>
              <w:ind w:left="57"/>
              <w:rPr>
                <w:b/>
                <w:i/>
                <w:sz w:val="22"/>
                <w:szCs w:val="22"/>
              </w:rPr>
            </w:pPr>
            <w:r w:rsidRPr="004B15F2">
              <w:rPr>
                <w:b/>
                <w:i/>
                <w:sz w:val="22"/>
                <w:szCs w:val="22"/>
              </w:rPr>
              <w:t>Акционерное общество «</w:t>
            </w:r>
            <w:proofErr w:type="spellStart"/>
            <w:r w:rsidRPr="004B15F2">
              <w:rPr>
                <w:b/>
                <w:i/>
                <w:sz w:val="22"/>
                <w:szCs w:val="22"/>
              </w:rPr>
              <w:t>Трежери</w:t>
            </w:r>
            <w:proofErr w:type="spellEnd"/>
            <w:r w:rsidRPr="004B15F2">
              <w:rPr>
                <w:b/>
                <w:i/>
                <w:sz w:val="22"/>
                <w:szCs w:val="22"/>
              </w:rPr>
              <w:t xml:space="preserve"> Инвест»</w:t>
            </w:r>
          </w:p>
        </w:tc>
      </w:tr>
      <w:tr w:rsidR="00ED0F38" w:rsidRPr="004B15F2" w:rsidTr="00577435">
        <w:trPr>
          <w:trHeight w:val="517"/>
          <w:jc w:val="center"/>
        </w:trPr>
        <w:tc>
          <w:tcPr>
            <w:tcW w:w="4311" w:type="dxa"/>
            <w:tcBorders>
              <w:top w:val="single" w:sz="4" w:space="0" w:color="auto"/>
              <w:left w:val="single" w:sz="4" w:space="0" w:color="auto"/>
              <w:bottom w:val="single" w:sz="4" w:space="0" w:color="auto"/>
              <w:right w:val="single" w:sz="4" w:space="0" w:color="auto"/>
            </w:tcBorders>
          </w:tcPr>
          <w:p w:rsidR="00ED0F38" w:rsidRPr="004B15F2" w:rsidRDefault="00ED0F38" w:rsidP="00577435">
            <w:r w:rsidRPr="004B15F2">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tcPr>
          <w:p w:rsidR="00ED0F38" w:rsidRPr="004B15F2" w:rsidRDefault="00ED0F38" w:rsidP="00577435">
            <w:pPr>
              <w:spacing w:line="276" w:lineRule="auto"/>
              <w:ind w:left="57"/>
              <w:rPr>
                <w:b/>
                <w:i/>
                <w:sz w:val="22"/>
                <w:szCs w:val="22"/>
              </w:rPr>
            </w:pPr>
            <w:r w:rsidRPr="004B15F2">
              <w:rPr>
                <w:b/>
                <w:i/>
                <w:sz w:val="22"/>
                <w:szCs w:val="22"/>
              </w:rPr>
              <w:t>121151, г. Москва, наб. Тараса Шевченко, д. 23А, этаж 19, помещение I, комната 13</w:t>
            </w:r>
          </w:p>
        </w:tc>
      </w:tr>
      <w:tr w:rsidR="00ED0F38" w:rsidRPr="004B15F2" w:rsidTr="00577435">
        <w:trPr>
          <w:trHeight w:val="359"/>
          <w:jc w:val="center"/>
        </w:trPr>
        <w:tc>
          <w:tcPr>
            <w:tcW w:w="4311" w:type="dxa"/>
            <w:tcBorders>
              <w:top w:val="single" w:sz="4" w:space="0" w:color="auto"/>
              <w:left w:val="single" w:sz="4" w:space="0" w:color="auto"/>
              <w:bottom w:val="single" w:sz="4" w:space="0" w:color="auto"/>
              <w:right w:val="single" w:sz="4" w:space="0" w:color="auto"/>
            </w:tcBorders>
          </w:tcPr>
          <w:p w:rsidR="00ED0F38" w:rsidRPr="004B15F2" w:rsidRDefault="00ED0F38" w:rsidP="00577435">
            <w:r w:rsidRPr="004B15F2">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ED0F38" w:rsidRPr="004B15F2" w:rsidRDefault="00ED0F38" w:rsidP="00577435">
            <w:pPr>
              <w:spacing w:line="276" w:lineRule="auto"/>
              <w:ind w:left="57"/>
              <w:rPr>
                <w:b/>
                <w:i/>
                <w:sz w:val="22"/>
                <w:szCs w:val="22"/>
              </w:rPr>
            </w:pPr>
            <w:r w:rsidRPr="004B15F2">
              <w:rPr>
                <w:b/>
                <w:i/>
                <w:sz w:val="22"/>
                <w:szCs w:val="22"/>
              </w:rPr>
              <w:t>1207700290137</w:t>
            </w:r>
          </w:p>
        </w:tc>
      </w:tr>
      <w:tr w:rsidR="00ED0F38" w:rsidRPr="004B15F2" w:rsidTr="00577435">
        <w:trPr>
          <w:trHeight w:val="270"/>
          <w:jc w:val="center"/>
        </w:trPr>
        <w:tc>
          <w:tcPr>
            <w:tcW w:w="4311" w:type="dxa"/>
            <w:tcBorders>
              <w:top w:val="single" w:sz="4" w:space="0" w:color="auto"/>
              <w:left w:val="single" w:sz="4" w:space="0" w:color="auto"/>
              <w:bottom w:val="single" w:sz="4" w:space="0" w:color="auto"/>
              <w:right w:val="single" w:sz="4" w:space="0" w:color="auto"/>
            </w:tcBorders>
          </w:tcPr>
          <w:p w:rsidR="00ED0F38" w:rsidRPr="004B15F2" w:rsidRDefault="00ED0F38" w:rsidP="00577435">
            <w:r w:rsidRPr="004B15F2">
              <w:t>1.4. Идентификационный номер налогоплателыцика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ED0F38" w:rsidRPr="004B15F2" w:rsidRDefault="00ED0F38" w:rsidP="00577435">
            <w:pPr>
              <w:spacing w:line="276" w:lineRule="auto"/>
              <w:ind w:left="57"/>
              <w:rPr>
                <w:b/>
                <w:i/>
                <w:sz w:val="22"/>
                <w:szCs w:val="22"/>
              </w:rPr>
            </w:pPr>
            <w:r w:rsidRPr="004B15F2">
              <w:rPr>
                <w:b/>
                <w:i/>
                <w:sz w:val="22"/>
                <w:szCs w:val="22"/>
              </w:rPr>
              <w:t>7730258615</w:t>
            </w:r>
          </w:p>
        </w:tc>
      </w:tr>
      <w:tr w:rsidR="00ED0F38" w:rsidRPr="004B15F2" w:rsidTr="00577435">
        <w:trPr>
          <w:trHeight w:val="255"/>
          <w:jc w:val="center"/>
        </w:trPr>
        <w:tc>
          <w:tcPr>
            <w:tcW w:w="4311" w:type="dxa"/>
            <w:tcBorders>
              <w:top w:val="single" w:sz="4" w:space="0" w:color="auto"/>
              <w:left w:val="single" w:sz="4" w:space="0" w:color="auto"/>
              <w:bottom w:val="single" w:sz="4" w:space="0" w:color="auto"/>
              <w:right w:val="single" w:sz="4" w:space="0" w:color="auto"/>
            </w:tcBorders>
          </w:tcPr>
          <w:p w:rsidR="00ED0F38" w:rsidRPr="004B15F2" w:rsidRDefault="00ED0F38" w:rsidP="00577435">
            <w:r w:rsidRPr="004B15F2">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tcPr>
          <w:p w:rsidR="00ED0F38" w:rsidRPr="004B15F2" w:rsidRDefault="00ED0F38" w:rsidP="00577435">
            <w:pPr>
              <w:spacing w:line="276" w:lineRule="auto"/>
              <w:ind w:left="57"/>
              <w:rPr>
                <w:b/>
                <w:i/>
                <w:sz w:val="22"/>
                <w:szCs w:val="22"/>
              </w:rPr>
            </w:pPr>
            <w:r w:rsidRPr="004B15F2">
              <w:rPr>
                <w:b/>
                <w:i/>
                <w:sz w:val="22"/>
                <w:szCs w:val="22"/>
              </w:rPr>
              <w:t>16675-А</w:t>
            </w:r>
          </w:p>
        </w:tc>
      </w:tr>
      <w:tr w:rsidR="00ED0F38" w:rsidRPr="004B15F2" w:rsidTr="00577435">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ED0F38" w:rsidRPr="004B15F2" w:rsidRDefault="00ED0F38" w:rsidP="00577435">
            <w:r w:rsidRPr="004B15F2">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tcPr>
          <w:p w:rsidR="00ED0F38" w:rsidRPr="004B15F2" w:rsidRDefault="00ED0F38" w:rsidP="00577435">
            <w:pPr>
              <w:spacing w:line="276" w:lineRule="auto"/>
              <w:ind w:left="57"/>
              <w:rPr>
                <w:b/>
                <w:i/>
                <w:sz w:val="22"/>
                <w:szCs w:val="22"/>
              </w:rPr>
            </w:pPr>
            <w:r w:rsidRPr="004B15F2">
              <w:rPr>
                <w:rStyle w:val="a3"/>
                <w:b/>
                <w:i/>
                <w:sz w:val="22"/>
                <w:szCs w:val="22"/>
              </w:rPr>
              <w:t>https://www.e-disclosure.ru/portal/company.aspx?id=38255</w:t>
            </w:r>
            <w:r w:rsidRPr="004B15F2">
              <w:rPr>
                <w:rStyle w:val="a3"/>
                <w:b/>
                <w:i/>
                <w:sz w:val="22"/>
                <w:szCs w:val="22"/>
              </w:rPr>
              <w:t>;</w:t>
            </w:r>
            <w:r w:rsidRPr="004B15F2">
              <w:t xml:space="preserve"> </w:t>
            </w:r>
            <w:r w:rsidRPr="004B15F2">
              <w:rPr>
                <w:rStyle w:val="a3"/>
                <w:b/>
                <w:i/>
                <w:sz w:val="22"/>
                <w:szCs w:val="22"/>
              </w:rPr>
              <w:t>http://treasuryinvest.ru/</w:t>
            </w:r>
          </w:p>
        </w:tc>
      </w:tr>
      <w:tr w:rsidR="00ED0F38" w:rsidRPr="004B15F2" w:rsidTr="00577435">
        <w:trPr>
          <w:trHeight w:val="810"/>
          <w:jc w:val="center"/>
        </w:trPr>
        <w:tc>
          <w:tcPr>
            <w:tcW w:w="4311" w:type="dxa"/>
            <w:tcBorders>
              <w:top w:val="single" w:sz="4" w:space="0" w:color="auto"/>
              <w:left w:val="single" w:sz="4" w:space="0" w:color="auto"/>
              <w:bottom w:val="single" w:sz="4" w:space="0" w:color="auto"/>
              <w:right w:val="single" w:sz="4" w:space="0" w:color="auto"/>
            </w:tcBorders>
          </w:tcPr>
          <w:p w:rsidR="00ED0F38" w:rsidRPr="004B15F2" w:rsidRDefault="00ED0F38" w:rsidP="00577435">
            <w:r w:rsidRPr="004B15F2">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tcPr>
          <w:p w:rsidR="00ED0F38" w:rsidRPr="004B15F2" w:rsidRDefault="00ED0F38" w:rsidP="00577435">
            <w:pPr>
              <w:spacing w:line="276" w:lineRule="auto"/>
              <w:ind w:left="57"/>
              <w:rPr>
                <w:b/>
                <w:i/>
                <w:sz w:val="22"/>
                <w:szCs w:val="22"/>
              </w:rPr>
            </w:pPr>
            <w:r w:rsidRPr="004B15F2">
              <w:rPr>
                <w:b/>
                <w:i/>
                <w:sz w:val="22"/>
                <w:szCs w:val="22"/>
              </w:rPr>
              <w:t>21 июня 2022</w:t>
            </w:r>
            <w:r w:rsidRPr="004B15F2">
              <w:rPr>
                <w:b/>
                <w:i/>
                <w:sz w:val="22"/>
                <w:szCs w:val="22"/>
              </w:rPr>
              <w:t xml:space="preserve"> г.</w:t>
            </w:r>
          </w:p>
        </w:tc>
      </w:tr>
    </w:tbl>
    <w:p w:rsidR="00ED0F38" w:rsidRPr="004B15F2" w:rsidRDefault="00ED0F38" w:rsidP="00ED0F38">
      <w:pPr>
        <w:pStyle w:val="prilozhenie"/>
        <w:rPr>
          <w:sz w:val="22"/>
          <w:szCs w:val="22"/>
        </w:rPr>
      </w:pPr>
    </w:p>
    <w:tbl>
      <w:tblPr>
        <w:tblW w:w="0" w:type="auto"/>
        <w:tblLook w:val="00A0" w:firstRow="1" w:lastRow="0" w:firstColumn="1" w:lastColumn="0" w:noHBand="0" w:noVBand="0"/>
      </w:tblPr>
      <w:tblGrid>
        <w:gridCol w:w="9571"/>
      </w:tblGrid>
      <w:tr w:rsidR="00ED0F38" w:rsidRPr="004B15F2" w:rsidTr="00577435">
        <w:tc>
          <w:tcPr>
            <w:tcW w:w="0" w:type="auto"/>
            <w:tcBorders>
              <w:top w:val="single" w:sz="4" w:space="0" w:color="auto"/>
              <w:left w:val="single" w:sz="4" w:space="0" w:color="auto"/>
              <w:bottom w:val="single" w:sz="4" w:space="0" w:color="auto"/>
              <w:right w:val="single" w:sz="4" w:space="0" w:color="auto"/>
            </w:tcBorders>
          </w:tcPr>
          <w:p w:rsidR="00ED0F38" w:rsidRPr="004B15F2" w:rsidRDefault="00ED0F38" w:rsidP="00577435">
            <w:pPr>
              <w:pStyle w:val="prilozhenie"/>
              <w:ind w:firstLine="0"/>
              <w:jc w:val="center"/>
              <w:rPr>
                <w:sz w:val="22"/>
                <w:szCs w:val="22"/>
              </w:rPr>
            </w:pPr>
            <w:r w:rsidRPr="004B15F2">
              <w:rPr>
                <w:sz w:val="22"/>
                <w:szCs w:val="22"/>
              </w:rPr>
              <w:t>2. Содержание сообщения</w:t>
            </w:r>
          </w:p>
        </w:tc>
      </w:tr>
      <w:tr w:rsidR="00ED0F38" w:rsidRPr="004B15F2" w:rsidTr="00577435">
        <w:tc>
          <w:tcPr>
            <w:tcW w:w="0" w:type="auto"/>
            <w:tcBorders>
              <w:top w:val="single" w:sz="4" w:space="0" w:color="auto"/>
              <w:left w:val="single" w:sz="4" w:space="0" w:color="auto"/>
              <w:bottom w:val="single" w:sz="4" w:space="0" w:color="auto"/>
              <w:right w:val="single" w:sz="4" w:space="0" w:color="auto"/>
            </w:tcBorders>
          </w:tcPr>
          <w:p w:rsidR="00ED0F38" w:rsidRPr="004B15F2" w:rsidRDefault="00ED0F38" w:rsidP="00577435">
            <w:pPr>
              <w:autoSpaceDE w:val="0"/>
              <w:autoSpaceDN w:val="0"/>
              <w:adjustRightInd w:val="0"/>
              <w:jc w:val="both"/>
              <w:rPr>
                <w:rFonts w:eastAsiaTheme="minorHAnsi"/>
                <w:sz w:val="22"/>
                <w:szCs w:val="22"/>
              </w:rPr>
            </w:pPr>
            <w:bookmarkStart w:id="0" w:name="_GoBack"/>
            <w:r w:rsidRPr="004B15F2">
              <w:rPr>
                <w:rFonts w:eastAsiaTheme="minorHAnsi"/>
                <w:sz w:val="22"/>
                <w:szCs w:val="22"/>
              </w:rPr>
              <w:t xml:space="preserve">2.1. Лицо, которое совершило сделку, в совершении которой имеется заинтересованность: </w:t>
            </w:r>
            <w:r w:rsidRPr="004B15F2">
              <w:rPr>
                <w:rFonts w:eastAsiaTheme="minorHAnsi"/>
                <w:b/>
                <w:i/>
                <w:sz w:val="22"/>
                <w:szCs w:val="22"/>
              </w:rPr>
              <w:t>эмитент;</w:t>
            </w:r>
          </w:p>
          <w:p w:rsidR="00D62BA2" w:rsidRPr="004B15F2" w:rsidRDefault="00D62BA2" w:rsidP="00577435">
            <w:pPr>
              <w:autoSpaceDE w:val="0"/>
              <w:autoSpaceDN w:val="0"/>
              <w:adjustRightInd w:val="0"/>
              <w:jc w:val="both"/>
              <w:rPr>
                <w:rFonts w:eastAsiaTheme="minorHAnsi"/>
                <w:b/>
                <w:i/>
                <w:sz w:val="22"/>
                <w:szCs w:val="22"/>
              </w:rPr>
            </w:pPr>
          </w:p>
          <w:p w:rsidR="00ED0F38" w:rsidRPr="004B15F2" w:rsidRDefault="00ED0F38" w:rsidP="00577435">
            <w:pPr>
              <w:autoSpaceDE w:val="0"/>
              <w:autoSpaceDN w:val="0"/>
              <w:adjustRightInd w:val="0"/>
              <w:jc w:val="both"/>
              <w:rPr>
                <w:rFonts w:eastAsiaTheme="minorHAnsi"/>
                <w:sz w:val="22"/>
                <w:szCs w:val="22"/>
              </w:rPr>
            </w:pPr>
            <w:r w:rsidRPr="004B15F2">
              <w:rPr>
                <w:rFonts w:eastAsiaTheme="minorHAnsi"/>
                <w:sz w:val="22"/>
                <w:szCs w:val="22"/>
              </w:rPr>
              <w:t xml:space="preserve">2.2. </w:t>
            </w:r>
            <w:proofErr w:type="gramStart"/>
            <w:r w:rsidRPr="004B15F2">
              <w:rPr>
                <w:rFonts w:eastAsiaTheme="minorHAnsi"/>
                <w:sz w:val="22"/>
                <w:szCs w:val="22"/>
              </w:rPr>
              <w:t>В случае если организацией, совершившей сделку, является подконтрольная эмитенту организация, имеющая для него существенное значение, - 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указанной организации:</w:t>
            </w:r>
            <w:r w:rsidR="004B15F2" w:rsidRPr="004B15F2">
              <w:rPr>
                <w:rFonts w:eastAsiaTheme="minorHAnsi"/>
                <w:sz w:val="22"/>
                <w:szCs w:val="22"/>
              </w:rPr>
              <w:t xml:space="preserve"> </w:t>
            </w:r>
            <w:r w:rsidRPr="004B15F2">
              <w:rPr>
                <w:rFonts w:eastAsiaTheme="minorHAnsi"/>
                <w:b/>
                <w:i/>
                <w:sz w:val="22"/>
                <w:szCs w:val="22"/>
              </w:rPr>
              <w:t>не применимо;</w:t>
            </w:r>
            <w:proofErr w:type="gramEnd"/>
          </w:p>
          <w:p w:rsidR="00D62BA2" w:rsidRPr="004B15F2" w:rsidRDefault="00D62BA2" w:rsidP="00577435">
            <w:pPr>
              <w:autoSpaceDE w:val="0"/>
              <w:autoSpaceDN w:val="0"/>
              <w:adjustRightInd w:val="0"/>
              <w:jc w:val="both"/>
              <w:rPr>
                <w:rFonts w:eastAsiaTheme="minorHAnsi"/>
                <w:b/>
                <w:i/>
                <w:sz w:val="22"/>
                <w:szCs w:val="22"/>
              </w:rPr>
            </w:pPr>
          </w:p>
          <w:p w:rsidR="00ED0F38" w:rsidRPr="004B15F2" w:rsidRDefault="00ED0F38" w:rsidP="00577435">
            <w:pPr>
              <w:autoSpaceDE w:val="0"/>
              <w:autoSpaceDN w:val="0"/>
              <w:adjustRightInd w:val="0"/>
              <w:jc w:val="both"/>
              <w:rPr>
                <w:rFonts w:eastAsiaTheme="minorHAnsi"/>
                <w:sz w:val="22"/>
                <w:szCs w:val="22"/>
              </w:rPr>
            </w:pPr>
            <w:r w:rsidRPr="004B15F2">
              <w:rPr>
                <w:rFonts w:eastAsiaTheme="minorHAnsi"/>
                <w:sz w:val="22"/>
                <w:szCs w:val="22"/>
              </w:rPr>
              <w:t>2.3. Категория сделки:</w:t>
            </w:r>
            <w:r w:rsidR="004B15F2" w:rsidRPr="004B15F2">
              <w:rPr>
                <w:rFonts w:eastAsiaTheme="minorHAnsi"/>
                <w:sz w:val="22"/>
                <w:szCs w:val="22"/>
              </w:rPr>
              <w:t xml:space="preserve"> </w:t>
            </w:r>
            <w:r w:rsidRPr="004B15F2">
              <w:rPr>
                <w:rFonts w:eastAsiaTheme="minorHAnsi"/>
                <w:b/>
                <w:i/>
                <w:sz w:val="22"/>
                <w:szCs w:val="22"/>
              </w:rPr>
              <w:t>сделка, в совершении кото</w:t>
            </w:r>
            <w:r w:rsidR="00D62BA2" w:rsidRPr="004B15F2">
              <w:rPr>
                <w:rFonts w:eastAsiaTheme="minorHAnsi"/>
                <w:b/>
                <w:i/>
                <w:sz w:val="22"/>
                <w:szCs w:val="22"/>
              </w:rPr>
              <w:t>рой имелась заинтересованность;</w:t>
            </w:r>
          </w:p>
          <w:p w:rsidR="00D62BA2" w:rsidRPr="004B15F2" w:rsidRDefault="00D62BA2" w:rsidP="00ED0F38">
            <w:pPr>
              <w:autoSpaceDE w:val="0"/>
              <w:autoSpaceDN w:val="0"/>
              <w:adjustRightInd w:val="0"/>
              <w:jc w:val="both"/>
              <w:rPr>
                <w:rFonts w:eastAsiaTheme="minorHAnsi"/>
                <w:sz w:val="22"/>
                <w:szCs w:val="22"/>
              </w:rPr>
            </w:pPr>
          </w:p>
          <w:p w:rsidR="00ED0F38" w:rsidRPr="004B15F2" w:rsidRDefault="00ED0F38" w:rsidP="00577435">
            <w:pPr>
              <w:autoSpaceDE w:val="0"/>
              <w:autoSpaceDN w:val="0"/>
              <w:adjustRightInd w:val="0"/>
              <w:jc w:val="both"/>
              <w:rPr>
                <w:rFonts w:eastAsiaTheme="minorHAnsi"/>
                <w:sz w:val="22"/>
                <w:szCs w:val="22"/>
              </w:rPr>
            </w:pPr>
            <w:r w:rsidRPr="004B15F2">
              <w:rPr>
                <w:rFonts w:eastAsiaTheme="minorHAnsi"/>
                <w:sz w:val="22"/>
                <w:szCs w:val="22"/>
              </w:rPr>
              <w:t xml:space="preserve">2.4. Вид и предмет сделки: </w:t>
            </w:r>
            <w:r w:rsidRPr="004B15F2">
              <w:rPr>
                <w:rFonts w:eastAsiaTheme="minorHAnsi"/>
                <w:b/>
                <w:i/>
                <w:sz w:val="22"/>
                <w:szCs w:val="22"/>
              </w:rPr>
              <w:t xml:space="preserve">договор </w:t>
            </w:r>
            <w:r w:rsidR="00B1345F" w:rsidRPr="004B15F2">
              <w:rPr>
                <w:rFonts w:eastAsiaTheme="minorHAnsi"/>
                <w:b/>
                <w:i/>
                <w:sz w:val="22"/>
                <w:szCs w:val="22"/>
              </w:rPr>
              <w:t>купли-продажи</w:t>
            </w:r>
            <w:r w:rsidRPr="004B15F2">
              <w:rPr>
                <w:rFonts w:eastAsiaTheme="minorHAnsi"/>
                <w:b/>
                <w:i/>
                <w:sz w:val="22"/>
                <w:szCs w:val="22"/>
              </w:rPr>
              <w:t xml:space="preserve"> ценных бумаг;</w:t>
            </w:r>
          </w:p>
          <w:p w:rsidR="00ED0F38" w:rsidRPr="004B15F2" w:rsidRDefault="00ED0F38" w:rsidP="00577435">
            <w:pPr>
              <w:autoSpaceDE w:val="0"/>
              <w:autoSpaceDN w:val="0"/>
              <w:adjustRightInd w:val="0"/>
              <w:jc w:val="both"/>
              <w:rPr>
                <w:rFonts w:eastAsiaTheme="minorHAnsi"/>
                <w:sz w:val="22"/>
                <w:szCs w:val="22"/>
              </w:rPr>
            </w:pPr>
          </w:p>
          <w:p w:rsidR="0000128D" w:rsidRPr="004B15F2" w:rsidRDefault="00ED0F38" w:rsidP="00577435">
            <w:pPr>
              <w:autoSpaceDE w:val="0"/>
              <w:autoSpaceDN w:val="0"/>
              <w:adjustRightInd w:val="0"/>
              <w:jc w:val="both"/>
              <w:rPr>
                <w:rFonts w:eastAsiaTheme="minorHAnsi"/>
                <w:sz w:val="22"/>
                <w:szCs w:val="22"/>
              </w:rPr>
            </w:pPr>
            <w:r w:rsidRPr="004B15F2">
              <w:rPr>
                <w:rFonts w:eastAsiaTheme="minorHAnsi"/>
                <w:sz w:val="22"/>
                <w:szCs w:val="22"/>
              </w:rPr>
              <w:t>2.5. Содержание сделки, в том числе гражданские права и обязанности, на установление, изменение или прекращение которых направлена совершенная сделка:</w:t>
            </w:r>
            <w:r w:rsidR="004B15F2" w:rsidRPr="004B15F2">
              <w:rPr>
                <w:rFonts w:eastAsiaTheme="minorHAnsi"/>
                <w:sz w:val="22"/>
                <w:szCs w:val="22"/>
              </w:rPr>
              <w:t xml:space="preserve"> </w:t>
            </w:r>
            <w:r w:rsidR="003D0FAF" w:rsidRPr="004B15F2">
              <w:rPr>
                <w:rFonts w:eastAsiaTheme="minorHAnsi"/>
                <w:b/>
                <w:i/>
                <w:sz w:val="22"/>
                <w:szCs w:val="22"/>
              </w:rPr>
              <w:t>Продавец</w:t>
            </w:r>
            <w:r w:rsidRPr="004B15F2">
              <w:rPr>
                <w:rFonts w:eastAsiaTheme="minorHAnsi"/>
                <w:b/>
                <w:i/>
                <w:sz w:val="22"/>
                <w:szCs w:val="22"/>
              </w:rPr>
              <w:t xml:space="preserve"> обязуется передать в собственность </w:t>
            </w:r>
            <w:r w:rsidR="0000128D" w:rsidRPr="004B15F2">
              <w:rPr>
                <w:rFonts w:eastAsiaTheme="minorHAnsi"/>
                <w:b/>
                <w:i/>
                <w:sz w:val="22"/>
                <w:szCs w:val="22"/>
              </w:rPr>
              <w:t xml:space="preserve">Покупателю, а Покупатель обязуется </w:t>
            </w:r>
            <w:proofErr w:type="gramStart"/>
            <w:r w:rsidR="0000128D" w:rsidRPr="004B15F2">
              <w:rPr>
                <w:rFonts w:eastAsiaTheme="minorHAnsi"/>
                <w:b/>
                <w:i/>
                <w:sz w:val="22"/>
                <w:szCs w:val="22"/>
              </w:rPr>
              <w:t>оплатить и принять</w:t>
            </w:r>
            <w:proofErr w:type="gramEnd"/>
            <w:r w:rsidR="0000128D" w:rsidRPr="004B15F2">
              <w:rPr>
                <w:rFonts w:eastAsiaTheme="minorHAnsi"/>
                <w:b/>
                <w:i/>
                <w:sz w:val="22"/>
                <w:szCs w:val="22"/>
              </w:rPr>
              <w:t xml:space="preserve"> следующие ценные бумаги:</w:t>
            </w:r>
          </w:p>
          <w:p w:rsidR="00ED0F38" w:rsidRPr="004B15F2" w:rsidRDefault="00ED0F38" w:rsidP="00577435">
            <w:pPr>
              <w:autoSpaceDE w:val="0"/>
              <w:autoSpaceDN w:val="0"/>
              <w:adjustRightInd w:val="0"/>
              <w:jc w:val="both"/>
              <w:rPr>
                <w:rFonts w:eastAsiaTheme="minorHAnsi"/>
                <w:b/>
                <w:i/>
                <w:sz w:val="22"/>
                <w:szCs w:val="22"/>
              </w:rPr>
            </w:pPr>
            <w:r w:rsidRPr="004B15F2">
              <w:rPr>
                <w:rFonts w:eastAsiaTheme="minorHAnsi"/>
                <w:b/>
                <w:i/>
                <w:sz w:val="22"/>
                <w:szCs w:val="22"/>
              </w:rPr>
              <w:t>Вид, тип ценных бумаг</w:t>
            </w:r>
            <w:r w:rsidRPr="004B15F2">
              <w:rPr>
                <w:rFonts w:eastAsiaTheme="minorHAnsi"/>
                <w:b/>
                <w:i/>
                <w:sz w:val="22"/>
                <w:szCs w:val="22"/>
              </w:rPr>
              <w:tab/>
              <w:t>Акция обыкновенная</w:t>
            </w:r>
          </w:p>
          <w:p w:rsidR="00ED0F38" w:rsidRPr="004B15F2" w:rsidRDefault="00ED0F38" w:rsidP="00577435">
            <w:pPr>
              <w:autoSpaceDE w:val="0"/>
              <w:autoSpaceDN w:val="0"/>
              <w:adjustRightInd w:val="0"/>
              <w:jc w:val="both"/>
              <w:rPr>
                <w:rFonts w:eastAsiaTheme="minorHAnsi"/>
                <w:b/>
                <w:i/>
                <w:sz w:val="22"/>
                <w:szCs w:val="22"/>
              </w:rPr>
            </w:pPr>
            <w:r w:rsidRPr="004B15F2">
              <w:rPr>
                <w:rFonts w:eastAsiaTheme="minorHAnsi"/>
                <w:b/>
                <w:i/>
                <w:sz w:val="22"/>
                <w:szCs w:val="22"/>
              </w:rPr>
              <w:t>Наименование ценной бумаги</w:t>
            </w:r>
            <w:r w:rsidRPr="004B15F2">
              <w:rPr>
                <w:rFonts w:eastAsiaTheme="minorHAnsi"/>
                <w:b/>
                <w:i/>
                <w:sz w:val="22"/>
                <w:szCs w:val="22"/>
              </w:rPr>
              <w:tab/>
              <w:t>ПАО "</w:t>
            </w:r>
            <w:proofErr w:type="spellStart"/>
            <w:r w:rsidRPr="004B15F2">
              <w:rPr>
                <w:rFonts w:eastAsiaTheme="minorHAnsi"/>
                <w:b/>
                <w:i/>
                <w:sz w:val="22"/>
                <w:szCs w:val="22"/>
              </w:rPr>
              <w:t>Селигдар</w:t>
            </w:r>
            <w:proofErr w:type="spellEnd"/>
            <w:r w:rsidRPr="004B15F2">
              <w:rPr>
                <w:rFonts w:eastAsiaTheme="minorHAnsi"/>
                <w:b/>
                <w:i/>
                <w:sz w:val="22"/>
                <w:szCs w:val="22"/>
              </w:rPr>
              <w:t>", акция обыкновенная, выпуск 001</w:t>
            </w:r>
          </w:p>
          <w:p w:rsidR="00ED0F38" w:rsidRPr="004B15F2" w:rsidRDefault="00ED0F38" w:rsidP="00577435">
            <w:pPr>
              <w:autoSpaceDE w:val="0"/>
              <w:autoSpaceDN w:val="0"/>
              <w:adjustRightInd w:val="0"/>
              <w:jc w:val="both"/>
              <w:rPr>
                <w:rFonts w:eastAsiaTheme="minorHAnsi"/>
                <w:b/>
                <w:i/>
                <w:sz w:val="22"/>
                <w:szCs w:val="22"/>
              </w:rPr>
            </w:pPr>
            <w:r w:rsidRPr="004B15F2">
              <w:rPr>
                <w:rFonts w:eastAsiaTheme="minorHAnsi"/>
                <w:b/>
                <w:i/>
                <w:sz w:val="22"/>
                <w:szCs w:val="22"/>
              </w:rPr>
              <w:t>Номер и дата государственной регистрации</w:t>
            </w:r>
            <w:r w:rsidRPr="004B15F2">
              <w:rPr>
                <w:rFonts w:eastAsiaTheme="minorHAnsi"/>
                <w:b/>
                <w:i/>
                <w:sz w:val="22"/>
                <w:szCs w:val="22"/>
              </w:rPr>
              <w:tab/>
              <w:t>1-01-32694-F от 23.05.2007г.</w:t>
            </w:r>
          </w:p>
          <w:p w:rsidR="00ED0F38" w:rsidRPr="004B15F2" w:rsidRDefault="00ED0F38" w:rsidP="00577435">
            <w:pPr>
              <w:autoSpaceDE w:val="0"/>
              <w:autoSpaceDN w:val="0"/>
              <w:adjustRightInd w:val="0"/>
              <w:jc w:val="both"/>
              <w:rPr>
                <w:rFonts w:eastAsiaTheme="minorHAnsi"/>
                <w:b/>
                <w:i/>
                <w:sz w:val="22"/>
                <w:szCs w:val="22"/>
              </w:rPr>
            </w:pPr>
            <w:r w:rsidRPr="004B15F2">
              <w:rPr>
                <w:rFonts w:eastAsiaTheme="minorHAnsi"/>
                <w:b/>
                <w:i/>
                <w:sz w:val="22"/>
                <w:szCs w:val="22"/>
              </w:rPr>
              <w:t>Цена за 1 ценную бумагу</w:t>
            </w:r>
            <w:r w:rsidRPr="004B15F2">
              <w:rPr>
                <w:rFonts w:eastAsiaTheme="minorHAnsi"/>
                <w:b/>
                <w:i/>
                <w:sz w:val="22"/>
                <w:szCs w:val="22"/>
              </w:rPr>
              <w:tab/>
            </w:r>
            <w:r w:rsidR="0000128D" w:rsidRPr="004B15F2">
              <w:rPr>
                <w:rFonts w:eastAsiaTheme="minorHAnsi"/>
                <w:b/>
                <w:i/>
                <w:sz w:val="22"/>
                <w:szCs w:val="22"/>
              </w:rPr>
              <w:t>48,10</w:t>
            </w:r>
            <w:r w:rsidRPr="004B15F2">
              <w:rPr>
                <w:rFonts w:eastAsiaTheme="minorHAnsi"/>
                <w:b/>
                <w:i/>
                <w:sz w:val="22"/>
                <w:szCs w:val="22"/>
              </w:rPr>
              <w:t xml:space="preserve">  руб.</w:t>
            </w:r>
          </w:p>
          <w:p w:rsidR="00ED0F38" w:rsidRPr="004B15F2" w:rsidRDefault="00ED0F38" w:rsidP="00577435">
            <w:pPr>
              <w:autoSpaceDE w:val="0"/>
              <w:autoSpaceDN w:val="0"/>
              <w:adjustRightInd w:val="0"/>
              <w:jc w:val="both"/>
              <w:rPr>
                <w:rFonts w:eastAsiaTheme="minorHAnsi"/>
                <w:b/>
                <w:i/>
                <w:sz w:val="22"/>
                <w:szCs w:val="22"/>
              </w:rPr>
            </w:pPr>
            <w:r w:rsidRPr="004B15F2">
              <w:rPr>
                <w:rFonts w:eastAsiaTheme="minorHAnsi"/>
                <w:b/>
                <w:i/>
                <w:sz w:val="22"/>
                <w:szCs w:val="22"/>
              </w:rPr>
              <w:t>Количество передаваемых ценных бумаг</w:t>
            </w:r>
            <w:r w:rsidRPr="004B15F2">
              <w:rPr>
                <w:rFonts w:eastAsiaTheme="minorHAnsi"/>
                <w:b/>
                <w:i/>
                <w:sz w:val="22"/>
                <w:szCs w:val="22"/>
              </w:rPr>
              <w:tab/>
              <w:t>6</w:t>
            </w:r>
            <w:r w:rsidR="0000128D" w:rsidRPr="004B15F2">
              <w:rPr>
                <w:rFonts w:eastAsiaTheme="minorHAnsi"/>
                <w:b/>
                <w:i/>
                <w:sz w:val="22"/>
                <w:szCs w:val="22"/>
              </w:rPr>
              <w:t>4 0</w:t>
            </w:r>
            <w:r w:rsidRPr="004B15F2">
              <w:rPr>
                <w:rFonts w:eastAsiaTheme="minorHAnsi"/>
                <w:b/>
                <w:i/>
                <w:sz w:val="22"/>
                <w:szCs w:val="22"/>
              </w:rPr>
              <w:t xml:space="preserve">00 000 (Шестьдесят </w:t>
            </w:r>
            <w:r w:rsidR="0000128D" w:rsidRPr="004B15F2">
              <w:rPr>
                <w:rFonts w:eastAsiaTheme="minorHAnsi"/>
                <w:b/>
                <w:i/>
                <w:sz w:val="22"/>
                <w:szCs w:val="22"/>
              </w:rPr>
              <w:t>четыре миллиона</w:t>
            </w:r>
            <w:r w:rsidRPr="004B15F2">
              <w:rPr>
                <w:rFonts w:eastAsiaTheme="minorHAnsi"/>
                <w:b/>
                <w:i/>
                <w:sz w:val="22"/>
                <w:szCs w:val="22"/>
              </w:rPr>
              <w:t>) штук</w:t>
            </w:r>
          </w:p>
          <w:p w:rsidR="00ED0F38" w:rsidRPr="004B15F2" w:rsidRDefault="00ED0F38" w:rsidP="00577435">
            <w:pPr>
              <w:autoSpaceDE w:val="0"/>
              <w:autoSpaceDN w:val="0"/>
              <w:adjustRightInd w:val="0"/>
              <w:jc w:val="both"/>
              <w:rPr>
                <w:rFonts w:eastAsiaTheme="minorHAnsi"/>
                <w:b/>
                <w:i/>
                <w:sz w:val="22"/>
                <w:szCs w:val="22"/>
              </w:rPr>
            </w:pPr>
            <w:r w:rsidRPr="004B15F2">
              <w:rPr>
                <w:rFonts w:eastAsiaTheme="minorHAnsi"/>
                <w:b/>
                <w:i/>
                <w:sz w:val="22"/>
                <w:szCs w:val="22"/>
              </w:rPr>
              <w:t xml:space="preserve">Общая </w:t>
            </w:r>
            <w:r w:rsidR="00D62BA2" w:rsidRPr="004B15F2">
              <w:rPr>
                <w:rFonts w:eastAsiaTheme="minorHAnsi"/>
                <w:b/>
                <w:i/>
                <w:sz w:val="22"/>
                <w:szCs w:val="22"/>
              </w:rPr>
              <w:t>сумма сделки по договору</w:t>
            </w:r>
            <w:r w:rsidR="0000128D" w:rsidRPr="004B15F2">
              <w:rPr>
                <w:rFonts w:eastAsiaTheme="minorHAnsi"/>
                <w:b/>
                <w:i/>
                <w:sz w:val="22"/>
                <w:szCs w:val="22"/>
              </w:rPr>
              <w:tab/>
              <w:t>3 078 400 </w:t>
            </w:r>
            <w:r w:rsidRPr="004B15F2">
              <w:rPr>
                <w:rFonts w:eastAsiaTheme="minorHAnsi"/>
                <w:b/>
                <w:i/>
                <w:sz w:val="22"/>
                <w:szCs w:val="22"/>
              </w:rPr>
              <w:t>000</w:t>
            </w:r>
            <w:r w:rsidR="0000128D" w:rsidRPr="004B15F2">
              <w:rPr>
                <w:rFonts w:eastAsiaTheme="minorHAnsi"/>
                <w:b/>
                <w:i/>
                <w:sz w:val="22"/>
                <w:szCs w:val="22"/>
              </w:rPr>
              <w:t>,00</w:t>
            </w:r>
            <w:r w:rsidRPr="004B15F2">
              <w:rPr>
                <w:rFonts w:eastAsiaTheme="minorHAnsi"/>
                <w:b/>
                <w:i/>
                <w:sz w:val="22"/>
                <w:szCs w:val="22"/>
              </w:rPr>
              <w:t xml:space="preserve"> руб.</w:t>
            </w:r>
          </w:p>
          <w:p w:rsidR="00575025" w:rsidRPr="004B15F2" w:rsidRDefault="00575025" w:rsidP="00577435">
            <w:pPr>
              <w:autoSpaceDE w:val="0"/>
              <w:autoSpaceDN w:val="0"/>
              <w:adjustRightInd w:val="0"/>
              <w:jc w:val="both"/>
              <w:rPr>
                <w:rFonts w:eastAsiaTheme="minorHAnsi"/>
                <w:b/>
                <w:i/>
                <w:sz w:val="22"/>
                <w:szCs w:val="22"/>
              </w:rPr>
            </w:pPr>
          </w:p>
          <w:p w:rsidR="00ED0F38" w:rsidRPr="004B15F2" w:rsidRDefault="00ED0F38" w:rsidP="00577435">
            <w:pPr>
              <w:autoSpaceDE w:val="0"/>
              <w:autoSpaceDN w:val="0"/>
              <w:adjustRightInd w:val="0"/>
              <w:jc w:val="both"/>
              <w:rPr>
                <w:rFonts w:eastAsiaTheme="minorHAnsi"/>
                <w:sz w:val="22"/>
                <w:szCs w:val="22"/>
              </w:rPr>
            </w:pPr>
            <w:r w:rsidRPr="004B15F2">
              <w:rPr>
                <w:rFonts w:eastAsiaTheme="minorHAnsi"/>
                <w:sz w:val="22"/>
                <w:szCs w:val="22"/>
              </w:rPr>
              <w:t>2.6. Стороны и выгодоприобретатели по сделке:</w:t>
            </w:r>
            <w:r w:rsidR="004B15F2">
              <w:rPr>
                <w:rFonts w:eastAsiaTheme="minorHAnsi"/>
                <w:sz w:val="22"/>
                <w:szCs w:val="22"/>
              </w:rPr>
              <w:t xml:space="preserve"> </w:t>
            </w:r>
            <w:r w:rsidR="00D91A3D" w:rsidRPr="004B15F2">
              <w:rPr>
                <w:rFonts w:eastAsiaTheme="minorHAnsi"/>
                <w:b/>
                <w:i/>
                <w:sz w:val="22"/>
                <w:szCs w:val="22"/>
              </w:rPr>
              <w:t>Акционерное общество</w:t>
            </w:r>
            <w:r w:rsidR="004B15F2">
              <w:rPr>
                <w:rFonts w:eastAsiaTheme="minorHAnsi"/>
                <w:b/>
                <w:i/>
                <w:sz w:val="22"/>
                <w:szCs w:val="22"/>
              </w:rPr>
              <w:t xml:space="preserve"> Управляющая компания «РФЦ-</w:t>
            </w:r>
            <w:proofErr w:type="spellStart"/>
            <w:r w:rsidR="004B15F2">
              <w:rPr>
                <w:rFonts w:eastAsiaTheme="minorHAnsi"/>
                <w:b/>
                <w:i/>
                <w:sz w:val="22"/>
                <w:szCs w:val="22"/>
              </w:rPr>
              <w:t>Капи</w:t>
            </w:r>
            <w:r w:rsidR="00D91A3D" w:rsidRPr="004B15F2">
              <w:rPr>
                <w:rFonts w:eastAsiaTheme="minorHAnsi"/>
                <w:b/>
                <w:i/>
                <w:sz w:val="22"/>
                <w:szCs w:val="22"/>
              </w:rPr>
              <w:t>ал</w:t>
            </w:r>
            <w:proofErr w:type="spellEnd"/>
            <w:r w:rsidR="00D91A3D" w:rsidRPr="004B15F2">
              <w:rPr>
                <w:rFonts w:eastAsiaTheme="minorHAnsi"/>
                <w:b/>
                <w:i/>
                <w:sz w:val="22"/>
                <w:szCs w:val="22"/>
              </w:rPr>
              <w:t>» Д.У. Закрытый паевой инвестиционный фонд комбинированный «Инфраструктурный»</w:t>
            </w:r>
            <w:r w:rsidR="009863DE" w:rsidRPr="004B15F2">
              <w:rPr>
                <w:rFonts w:eastAsiaTheme="minorHAnsi"/>
                <w:b/>
                <w:i/>
                <w:sz w:val="22"/>
                <w:szCs w:val="22"/>
              </w:rPr>
              <w:t xml:space="preserve"> (Продавец</w:t>
            </w:r>
            <w:r w:rsidRPr="004B15F2">
              <w:rPr>
                <w:rFonts w:eastAsiaTheme="minorHAnsi"/>
                <w:b/>
                <w:i/>
                <w:sz w:val="22"/>
                <w:szCs w:val="22"/>
              </w:rPr>
              <w:t>), Акционерное общество «</w:t>
            </w:r>
            <w:proofErr w:type="spellStart"/>
            <w:r w:rsidRPr="004B15F2">
              <w:rPr>
                <w:rFonts w:eastAsiaTheme="minorHAnsi"/>
                <w:b/>
                <w:i/>
                <w:sz w:val="22"/>
                <w:szCs w:val="22"/>
              </w:rPr>
              <w:t>Трежери</w:t>
            </w:r>
            <w:proofErr w:type="spellEnd"/>
            <w:r w:rsidRPr="004B15F2">
              <w:rPr>
                <w:rFonts w:eastAsiaTheme="minorHAnsi"/>
                <w:b/>
                <w:i/>
                <w:sz w:val="22"/>
                <w:szCs w:val="22"/>
              </w:rPr>
              <w:t xml:space="preserve"> Инвест» (</w:t>
            </w:r>
            <w:r w:rsidR="009863DE" w:rsidRPr="004B15F2">
              <w:rPr>
                <w:rFonts w:eastAsiaTheme="minorHAnsi"/>
                <w:b/>
                <w:i/>
                <w:sz w:val="22"/>
                <w:szCs w:val="22"/>
              </w:rPr>
              <w:t>Покупатель</w:t>
            </w:r>
            <w:r w:rsidRPr="004B15F2">
              <w:rPr>
                <w:rFonts w:eastAsiaTheme="minorHAnsi"/>
                <w:b/>
                <w:i/>
                <w:sz w:val="22"/>
                <w:szCs w:val="22"/>
              </w:rPr>
              <w:t>), выгодоприобретатели отсутствуют.</w:t>
            </w:r>
          </w:p>
          <w:p w:rsidR="00575025" w:rsidRPr="004B15F2" w:rsidRDefault="00575025" w:rsidP="00577435">
            <w:pPr>
              <w:autoSpaceDE w:val="0"/>
              <w:autoSpaceDN w:val="0"/>
              <w:adjustRightInd w:val="0"/>
              <w:jc w:val="both"/>
              <w:rPr>
                <w:rFonts w:eastAsiaTheme="minorHAnsi"/>
                <w:sz w:val="22"/>
                <w:szCs w:val="22"/>
              </w:rPr>
            </w:pPr>
          </w:p>
          <w:p w:rsidR="00ED0F38" w:rsidRPr="004B15F2" w:rsidRDefault="00ED0F38" w:rsidP="009863DE">
            <w:pPr>
              <w:autoSpaceDE w:val="0"/>
              <w:autoSpaceDN w:val="0"/>
              <w:adjustRightInd w:val="0"/>
              <w:jc w:val="both"/>
              <w:rPr>
                <w:rFonts w:eastAsiaTheme="minorHAnsi"/>
                <w:sz w:val="22"/>
                <w:szCs w:val="22"/>
              </w:rPr>
            </w:pPr>
            <w:r w:rsidRPr="004B15F2">
              <w:rPr>
                <w:rFonts w:eastAsiaTheme="minorHAnsi"/>
                <w:sz w:val="22"/>
                <w:szCs w:val="22"/>
              </w:rPr>
              <w:t xml:space="preserve">2.7. Срок исполнения обязательств по сделке: </w:t>
            </w:r>
            <w:r w:rsidR="009863DE" w:rsidRPr="004B15F2">
              <w:rPr>
                <w:rFonts w:eastAsiaTheme="minorHAnsi"/>
                <w:b/>
                <w:i/>
                <w:sz w:val="22"/>
                <w:szCs w:val="22"/>
              </w:rPr>
              <w:t>21.06.2022</w:t>
            </w:r>
          </w:p>
          <w:p w:rsidR="0008110B" w:rsidRPr="004B15F2" w:rsidRDefault="0008110B" w:rsidP="00577435">
            <w:pPr>
              <w:autoSpaceDE w:val="0"/>
              <w:autoSpaceDN w:val="0"/>
              <w:adjustRightInd w:val="0"/>
              <w:jc w:val="both"/>
              <w:rPr>
                <w:rFonts w:eastAsiaTheme="minorHAnsi"/>
                <w:b/>
                <w:i/>
                <w:sz w:val="22"/>
                <w:szCs w:val="22"/>
              </w:rPr>
            </w:pPr>
          </w:p>
          <w:p w:rsidR="00ED0F38" w:rsidRPr="004B15F2" w:rsidRDefault="00ED0F38" w:rsidP="00577435">
            <w:pPr>
              <w:autoSpaceDE w:val="0"/>
              <w:autoSpaceDN w:val="0"/>
              <w:adjustRightInd w:val="0"/>
              <w:jc w:val="both"/>
              <w:rPr>
                <w:rFonts w:eastAsiaTheme="minorHAnsi"/>
                <w:sz w:val="22"/>
                <w:szCs w:val="22"/>
              </w:rPr>
            </w:pPr>
            <w:r w:rsidRPr="004B15F2">
              <w:rPr>
                <w:rFonts w:eastAsiaTheme="minorHAnsi"/>
                <w:sz w:val="22"/>
                <w:szCs w:val="22"/>
              </w:rPr>
              <w:t>2.8. Размер сделки в денежном выражении:</w:t>
            </w:r>
            <w:r w:rsidR="004B15F2" w:rsidRPr="004B15F2">
              <w:rPr>
                <w:rFonts w:eastAsiaTheme="minorHAnsi"/>
                <w:sz w:val="22"/>
                <w:szCs w:val="22"/>
              </w:rPr>
              <w:t xml:space="preserve"> </w:t>
            </w:r>
            <w:r w:rsidR="00DE32C8" w:rsidRPr="004B15F2">
              <w:rPr>
                <w:rFonts w:eastAsiaTheme="minorHAnsi"/>
                <w:b/>
                <w:i/>
                <w:sz w:val="22"/>
                <w:szCs w:val="22"/>
              </w:rPr>
              <w:t>3 078 400 000</w:t>
            </w:r>
            <w:r w:rsidRPr="004B15F2">
              <w:rPr>
                <w:rFonts w:eastAsiaTheme="minorHAnsi"/>
                <w:b/>
                <w:i/>
                <w:sz w:val="22"/>
                <w:szCs w:val="22"/>
              </w:rPr>
              <w:t xml:space="preserve"> руб.;</w:t>
            </w:r>
          </w:p>
          <w:p w:rsidR="004E67EA" w:rsidRPr="004B15F2" w:rsidRDefault="004E67EA" w:rsidP="004E67EA">
            <w:pPr>
              <w:autoSpaceDE w:val="0"/>
              <w:autoSpaceDN w:val="0"/>
              <w:adjustRightInd w:val="0"/>
              <w:jc w:val="both"/>
              <w:rPr>
                <w:rFonts w:eastAsiaTheme="minorHAnsi"/>
                <w:sz w:val="22"/>
                <w:szCs w:val="22"/>
              </w:rPr>
            </w:pPr>
          </w:p>
          <w:p w:rsidR="00ED0F38" w:rsidRPr="004B15F2" w:rsidRDefault="00ED0F38" w:rsidP="007738E5">
            <w:pPr>
              <w:tabs>
                <w:tab w:val="left" w:pos="1505"/>
              </w:tabs>
              <w:autoSpaceDE w:val="0"/>
              <w:autoSpaceDN w:val="0"/>
              <w:adjustRightInd w:val="0"/>
              <w:jc w:val="both"/>
              <w:rPr>
                <w:rFonts w:eastAsiaTheme="minorHAnsi"/>
                <w:sz w:val="22"/>
                <w:szCs w:val="22"/>
              </w:rPr>
            </w:pPr>
            <w:r w:rsidRPr="004B15F2">
              <w:rPr>
                <w:rFonts w:eastAsiaTheme="minorHAnsi"/>
                <w:sz w:val="22"/>
                <w:szCs w:val="22"/>
              </w:rPr>
              <w:t>2.9. Отношение цены и балансовой стоимости имущества, на приобретение, отчуждение или возможность отчуждения которого направлена сделка, в процентах к консолидированной стоимости активов группы эмитента, определенной по данным консолидированной финансовой отчетности эмитента на последнюю отчетную дату:</w:t>
            </w:r>
            <w:r w:rsidR="004B15F2" w:rsidRPr="004B15F2">
              <w:rPr>
                <w:rFonts w:eastAsiaTheme="minorHAnsi"/>
                <w:sz w:val="22"/>
                <w:szCs w:val="22"/>
              </w:rPr>
              <w:t xml:space="preserve"> </w:t>
            </w:r>
            <w:r w:rsidR="00DE32C8" w:rsidRPr="004B15F2">
              <w:rPr>
                <w:rFonts w:eastAsiaTheme="minorHAnsi"/>
                <w:b/>
                <w:i/>
                <w:sz w:val="22"/>
                <w:szCs w:val="22"/>
              </w:rPr>
              <w:t>22,2</w:t>
            </w:r>
            <w:r w:rsidRPr="004B15F2">
              <w:rPr>
                <w:rFonts w:eastAsiaTheme="minorHAnsi"/>
                <w:b/>
                <w:i/>
                <w:sz w:val="22"/>
                <w:szCs w:val="22"/>
              </w:rPr>
              <w:t>6%;</w:t>
            </w:r>
          </w:p>
          <w:p w:rsidR="004E67EA" w:rsidRPr="004B15F2" w:rsidRDefault="004E67EA" w:rsidP="00577435">
            <w:pPr>
              <w:autoSpaceDE w:val="0"/>
              <w:autoSpaceDN w:val="0"/>
              <w:adjustRightInd w:val="0"/>
              <w:jc w:val="both"/>
              <w:rPr>
                <w:rFonts w:eastAsiaTheme="minorHAnsi"/>
                <w:sz w:val="22"/>
                <w:szCs w:val="22"/>
              </w:rPr>
            </w:pPr>
          </w:p>
          <w:p w:rsidR="00ED0F38" w:rsidRPr="004B15F2" w:rsidRDefault="00ED0F38" w:rsidP="00577435">
            <w:pPr>
              <w:autoSpaceDE w:val="0"/>
              <w:autoSpaceDN w:val="0"/>
              <w:adjustRightInd w:val="0"/>
              <w:jc w:val="both"/>
              <w:rPr>
                <w:rFonts w:eastAsiaTheme="minorHAnsi"/>
                <w:sz w:val="22"/>
                <w:szCs w:val="22"/>
              </w:rPr>
            </w:pPr>
            <w:r w:rsidRPr="004B15F2">
              <w:rPr>
                <w:rFonts w:eastAsiaTheme="minorHAnsi"/>
                <w:sz w:val="22"/>
                <w:szCs w:val="22"/>
              </w:rPr>
              <w:t>2.10. Консолидированная стоимость активов группы эмитента, определенная по данным консолидированной финансовой отчетности эмитента на последнюю отчетную дату:</w:t>
            </w:r>
            <w:r w:rsidR="004B15F2" w:rsidRPr="004B15F2">
              <w:rPr>
                <w:rFonts w:eastAsiaTheme="minorHAnsi"/>
                <w:sz w:val="22"/>
                <w:szCs w:val="22"/>
              </w:rPr>
              <w:t xml:space="preserve"> </w:t>
            </w:r>
            <w:r w:rsidR="00C56943" w:rsidRPr="004B15F2">
              <w:rPr>
                <w:rFonts w:eastAsiaTheme="minorHAnsi"/>
                <w:b/>
                <w:i/>
                <w:sz w:val="22"/>
                <w:szCs w:val="22"/>
              </w:rPr>
              <w:t>13 831 119 т</w:t>
            </w:r>
            <w:r w:rsidRPr="004B15F2">
              <w:rPr>
                <w:rFonts w:eastAsiaTheme="minorHAnsi"/>
                <w:b/>
                <w:i/>
                <w:sz w:val="22"/>
                <w:szCs w:val="22"/>
              </w:rPr>
              <w:t>ыс. руб.;</w:t>
            </w:r>
          </w:p>
          <w:p w:rsidR="00445C53" w:rsidRPr="004B15F2" w:rsidRDefault="00445C53" w:rsidP="00577435">
            <w:pPr>
              <w:autoSpaceDE w:val="0"/>
              <w:autoSpaceDN w:val="0"/>
              <w:adjustRightInd w:val="0"/>
              <w:jc w:val="both"/>
              <w:rPr>
                <w:rFonts w:eastAsiaTheme="minorHAnsi"/>
                <w:sz w:val="22"/>
                <w:szCs w:val="22"/>
              </w:rPr>
            </w:pPr>
          </w:p>
          <w:p w:rsidR="00ED0F38" w:rsidRPr="004B15F2" w:rsidRDefault="004B15F2" w:rsidP="00577435">
            <w:pPr>
              <w:autoSpaceDE w:val="0"/>
              <w:autoSpaceDN w:val="0"/>
              <w:adjustRightInd w:val="0"/>
              <w:jc w:val="both"/>
              <w:rPr>
                <w:rFonts w:eastAsiaTheme="minorHAnsi"/>
                <w:sz w:val="22"/>
                <w:szCs w:val="22"/>
              </w:rPr>
            </w:pPr>
            <w:r w:rsidRPr="004B15F2">
              <w:rPr>
                <w:rFonts w:eastAsiaTheme="minorHAnsi"/>
                <w:sz w:val="22"/>
                <w:szCs w:val="22"/>
              </w:rPr>
              <w:t>2.11. Дата совершения сделки:</w:t>
            </w:r>
            <w:r w:rsidR="00575025" w:rsidRPr="004B15F2">
              <w:rPr>
                <w:rFonts w:eastAsiaTheme="minorHAnsi"/>
                <w:sz w:val="22"/>
                <w:szCs w:val="22"/>
              </w:rPr>
              <w:t xml:space="preserve"> </w:t>
            </w:r>
            <w:r w:rsidR="00575025" w:rsidRPr="004B15F2">
              <w:rPr>
                <w:rFonts w:eastAsiaTheme="minorHAnsi"/>
                <w:b/>
                <w:i/>
                <w:sz w:val="22"/>
                <w:szCs w:val="22"/>
              </w:rPr>
              <w:t>21.06.2022</w:t>
            </w:r>
            <w:r w:rsidR="00ED0F38" w:rsidRPr="004B15F2">
              <w:rPr>
                <w:rFonts w:eastAsiaTheme="minorHAnsi"/>
                <w:b/>
                <w:i/>
                <w:sz w:val="22"/>
                <w:szCs w:val="22"/>
              </w:rPr>
              <w:t>г.</w:t>
            </w:r>
          </w:p>
          <w:p w:rsidR="00882475" w:rsidRPr="004B15F2" w:rsidRDefault="00882475" w:rsidP="00577435">
            <w:pPr>
              <w:autoSpaceDE w:val="0"/>
              <w:autoSpaceDN w:val="0"/>
              <w:adjustRightInd w:val="0"/>
              <w:jc w:val="both"/>
              <w:rPr>
                <w:rFonts w:eastAsiaTheme="minorHAnsi"/>
                <w:b/>
                <w:i/>
                <w:sz w:val="22"/>
                <w:szCs w:val="22"/>
              </w:rPr>
            </w:pPr>
          </w:p>
          <w:p w:rsidR="00ED0F38" w:rsidRPr="004B15F2" w:rsidRDefault="00ED0F38" w:rsidP="00577435">
            <w:pPr>
              <w:autoSpaceDE w:val="0"/>
              <w:autoSpaceDN w:val="0"/>
              <w:adjustRightInd w:val="0"/>
              <w:jc w:val="both"/>
              <w:rPr>
                <w:rFonts w:eastAsiaTheme="minorHAnsi"/>
                <w:sz w:val="22"/>
                <w:szCs w:val="22"/>
              </w:rPr>
            </w:pPr>
            <w:r w:rsidRPr="004B15F2">
              <w:rPr>
                <w:rFonts w:eastAsiaTheme="minorHAnsi"/>
                <w:sz w:val="22"/>
                <w:szCs w:val="22"/>
              </w:rPr>
              <w:t xml:space="preserve">2.12. </w:t>
            </w:r>
            <w:proofErr w:type="gramStart"/>
            <w:r w:rsidRPr="004B15F2">
              <w:rPr>
                <w:rFonts w:eastAsiaTheme="minorHAnsi"/>
                <w:sz w:val="22"/>
                <w:szCs w:val="22"/>
              </w:rPr>
              <w:t>Полное фирменное наименование (для коммерческой организации) или наименование (для некоммерческой организации), место нахождения юридического лица или фамилия, имя, отчество (последнее при наличии) физического лица, признанных в соответствии с законодательством Российской Федерации лицом, заинтересованным в совершении эмитентом или подконтрольной эмитенту организацией, имеющей для него существенное значение, сделки, а также основание, по которому указанное лицо признано заинтересованным в совершении сделки, доля участия</w:t>
            </w:r>
            <w:proofErr w:type="gramEnd"/>
            <w:r w:rsidRPr="004B15F2">
              <w:rPr>
                <w:rFonts w:eastAsiaTheme="minorHAnsi"/>
                <w:sz w:val="22"/>
                <w:szCs w:val="22"/>
              </w:rPr>
              <w:t xml:space="preserve"> заинтересованного лица в уставном капитале (доля принадлежащих заинтересованному лицу акций) эмитента или подконтрольной эмитенту организации, имеющей для него существенное значение (если сделка совершается указанной организацией), и юридического лица, являющегося стороной в сделке:</w:t>
            </w:r>
            <w:r w:rsidR="004B15F2" w:rsidRPr="004B15F2">
              <w:rPr>
                <w:rFonts w:eastAsiaTheme="minorHAnsi"/>
                <w:sz w:val="22"/>
                <w:szCs w:val="22"/>
              </w:rPr>
              <w:t xml:space="preserve"> </w:t>
            </w:r>
            <w:r w:rsidRPr="004B15F2">
              <w:rPr>
                <w:rFonts w:eastAsiaTheme="minorHAnsi"/>
                <w:b/>
                <w:i/>
                <w:sz w:val="22"/>
                <w:szCs w:val="22"/>
              </w:rPr>
              <w:t xml:space="preserve">Акционерное общество Управляющая компания «РФЦ-Капитал» Д.У. Закрытый паевой инвестиционный фонд комбинированный «Инфраструктурный», </w:t>
            </w:r>
            <w:r w:rsidRPr="004B15F2">
              <w:rPr>
                <w:rFonts w:eastAsiaTheme="minorHAnsi"/>
                <w:sz w:val="22"/>
                <w:szCs w:val="22"/>
              </w:rPr>
              <w:t xml:space="preserve"> место нахождения: </w:t>
            </w:r>
            <w:r w:rsidRPr="004B15F2">
              <w:rPr>
                <w:rFonts w:eastAsiaTheme="minorHAnsi"/>
                <w:b/>
                <w:i/>
                <w:sz w:val="22"/>
                <w:szCs w:val="22"/>
              </w:rPr>
              <w:t>Россия, Челябинская обл., г. Магнитогорск</w:t>
            </w:r>
          </w:p>
          <w:p w:rsidR="00ED0F38" w:rsidRPr="004B15F2" w:rsidRDefault="00ED0F38" w:rsidP="00577435">
            <w:pPr>
              <w:autoSpaceDE w:val="0"/>
              <w:autoSpaceDN w:val="0"/>
              <w:adjustRightInd w:val="0"/>
              <w:jc w:val="both"/>
              <w:rPr>
                <w:rFonts w:eastAsiaTheme="minorHAnsi"/>
                <w:sz w:val="22"/>
                <w:szCs w:val="22"/>
              </w:rPr>
            </w:pPr>
            <w:r w:rsidRPr="004B15F2">
              <w:rPr>
                <w:rFonts w:eastAsiaTheme="minorHAnsi"/>
                <w:sz w:val="22"/>
                <w:szCs w:val="22"/>
              </w:rPr>
              <w:t xml:space="preserve">Доля участия заинтересованного лица в уставном (складочном) капитале (доля принадлежащих заинтересованному лицу акций) эмитента – </w:t>
            </w:r>
            <w:r w:rsidR="00CE4A6B" w:rsidRPr="004B15F2">
              <w:rPr>
                <w:rFonts w:eastAsiaTheme="minorHAnsi"/>
                <w:b/>
                <w:i/>
                <w:sz w:val="22"/>
                <w:szCs w:val="22"/>
              </w:rPr>
              <w:t>56,35</w:t>
            </w:r>
            <w:r w:rsidRPr="004B15F2">
              <w:rPr>
                <w:rFonts w:eastAsiaTheme="minorHAnsi"/>
                <w:b/>
                <w:i/>
                <w:sz w:val="22"/>
                <w:szCs w:val="22"/>
              </w:rPr>
              <w:t xml:space="preserve"> %.</w:t>
            </w:r>
          </w:p>
          <w:p w:rsidR="00ED0F38" w:rsidRPr="004B15F2" w:rsidRDefault="00ED0F38" w:rsidP="00577435">
            <w:pPr>
              <w:autoSpaceDE w:val="0"/>
              <w:autoSpaceDN w:val="0"/>
              <w:adjustRightInd w:val="0"/>
              <w:jc w:val="both"/>
              <w:rPr>
                <w:rFonts w:eastAsiaTheme="minorHAnsi"/>
                <w:sz w:val="22"/>
                <w:szCs w:val="22"/>
              </w:rPr>
            </w:pPr>
            <w:r w:rsidRPr="004B15F2">
              <w:rPr>
                <w:rFonts w:eastAsiaTheme="minorHAnsi"/>
                <w:sz w:val="22"/>
                <w:szCs w:val="22"/>
              </w:rPr>
              <w:t xml:space="preserve">Доля участия заинтересованного лица в уставном (складочном) капитале (доля принадлежащих заинтересованному лицу акций) юридического лица, являющегося стороной в сделке – </w:t>
            </w:r>
            <w:r w:rsidR="00E340B2" w:rsidRPr="004B15F2">
              <w:rPr>
                <w:rFonts w:eastAsiaTheme="minorHAnsi"/>
                <w:b/>
                <w:i/>
                <w:sz w:val="22"/>
                <w:szCs w:val="22"/>
              </w:rPr>
              <w:t>не применимо, является стороной по сделке</w:t>
            </w:r>
            <w:r w:rsidRPr="004B15F2">
              <w:rPr>
                <w:rFonts w:eastAsiaTheme="minorHAnsi"/>
                <w:b/>
                <w:i/>
                <w:sz w:val="22"/>
                <w:szCs w:val="22"/>
              </w:rPr>
              <w:t>.</w:t>
            </w:r>
          </w:p>
          <w:p w:rsidR="00ED0F38" w:rsidRPr="004B15F2" w:rsidRDefault="00ED0F38" w:rsidP="00577435">
            <w:pPr>
              <w:autoSpaceDE w:val="0"/>
              <w:autoSpaceDN w:val="0"/>
              <w:adjustRightInd w:val="0"/>
              <w:jc w:val="both"/>
              <w:rPr>
                <w:rFonts w:eastAsiaTheme="minorHAnsi"/>
                <w:sz w:val="22"/>
                <w:szCs w:val="22"/>
              </w:rPr>
            </w:pPr>
            <w:r w:rsidRPr="004B15F2">
              <w:rPr>
                <w:rFonts w:eastAsiaTheme="minorHAnsi"/>
                <w:sz w:val="22"/>
                <w:szCs w:val="22"/>
              </w:rPr>
              <w:t xml:space="preserve">Основания, по которым лицо признано заинтересованным в совершении сделки: </w:t>
            </w:r>
            <w:r w:rsidR="00E340B2" w:rsidRPr="004B15F2">
              <w:rPr>
                <w:rFonts w:eastAsiaTheme="minorHAnsi"/>
                <w:b/>
                <w:i/>
                <w:sz w:val="22"/>
                <w:szCs w:val="22"/>
              </w:rPr>
              <w:t xml:space="preserve">является контролирующим лицом </w:t>
            </w:r>
            <w:r w:rsidRPr="004B15F2">
              <w:rPr>
                <w:rFonts w:eastAsiaTheme="minorHAnsi"/>
                <w:b/>
                <w:i/>
                <w:sz w:val="22"/>
                <w:szCs w:val="22"/>
              </w:rPr>
              <w:t>лиц</w:t>
            </w:r>
            <w:r w:rsidR="00E340B2" w:rsidRPr="004B15F2">
              <w:rPr>
                <w:rFonts w:eastAsiaTheme="minorHAnsi"/>
                <w:b/>
                <w:i/>
                <w:sz w:val="22"/>
                <w:szCs w:val="22"/>
              </w:rPr>
              <w:t>а, являющегося стороной</w:t>
            </w:r>
            <w:r w:rsidRPr="004B15F2">
              <w:rPr>
                <w:rFonts w:eastAsiaTheme="minorHAnsi"/>
                <w:b/>
                <w:i/>
                <w:sz w:val="22"/>
                <w:szCs w:val="22"/>
              </w:rPr>
              <w:t xml:space="preserve"> по сделке</w:t>
            </w:r>
            <w:r w:rsidR="00E340B2" w:rsidRPr="004B15F2">
              <w:rPr>
                <w:rFonts w:eastAsiaTheme="minorHAnsi"/>
                <w:b/>
                <w:i/>
                <w:sz w:val="22"/>
                <w:szCs w:val="22"/>
              </w:rPr>
              <w:t xml:space="preserve"> и стороной по сделке.</w:t>
            </w:r>
          </w:p>
          <w:p w:rsidR="00656B37" w:rsidRPr="004B15F2" w:rsidRDefault="00656B37" w:rsidP="00656B37">
            <w:pPr>
              <w:autoSpaceDE w:val="0"/>
              <w:autoSpaceDN w:val="0"/>
              <w:adjustRightInd w:val="0"/>
              <w:jc w:val="both"/>
              <w:rPr>
                <w:rFonts w:eastAsiaTheme="minorHAnsi"/>
                <w:sz w:val="22"/>
                <w:szCs w:val="22"/>
              </w:rPr>
            </w:pPr>
          </w:p>
          <w:p w:rsidR="0091601B" w:rsidRPr="004B15F2" w:rsidRDefault="00ED0F38" w:rsidP="008C4EC6">
            <w:pPr>
              <w:autoSpaceDE w:val="0"/>
              <w:autoSpaceDN w:val="0"/>
              <w:adjustRightInd w:val="0"/>
              <w:jc w:val="both"/>
              <w:rPr>
                <w:rFonts w:eastAsiaTheme="minorHAnsi"/>
                <w:sz w:val="22"/>
                <w:szCs w:val="22"/>
              </w:rPr>
            </w:pPr>
            <w:proofErr w:type="gramStart"/>
            <w:r w:rsidRPr="004B15F2">
              <w:rPr>
                <w:rFonts w:eastAsiaTheme="minorHAnsi"/>
                <w:sz w:val="22"/>
                <w:szCs w:val="22"/>
              </w:rPr>
              <w:t>2.13 Сведения о принятии решения о согласии на совершение или о последующем одобрении сделки, имеющей для эмитента существенное значение, в случае, когда указанное решение было принято уполномоченным органом управления эмитента или подконтрольной эмитенту организации (наименование органа управления эмитента или подконтрольной эмитенту организации, имеющей для него существенное значение, принявшего решение о согласии на совершение или о последующем одобрении сделки, дата принятия</w:t>
            </w:r>
            <w:proofErr w:type="gramEnd"/>
            <w:r w:rsidRPr="004B15F2">
              <w:rPr>
                <w:rFonts w:eastAsiaTheme="minorHAnsi"/>
                <w:sz w:val="22"/>
                <w:szCs w:val="22"/>
              </w:rPr>
              <w:t xml:space="preserve"> </w:t>
            </w:r>
            <w:proofErr w:type="gramStart"/>
            <w:r w:rsidRPr="004B15F2">
              <w:rPr>
                <w:rFonts w:eastAsiaTheme="minorHAnsi"/>
                <w:sz w:val="22"/>
                <w:szCs w:val="22"/>
              </w:rPr>
              <w:t>указанного решения, дата составления и номер протокола собрания (заседания) органа управления эмитента или подконтрольной эмитенту организации, имеющей для него существенное значение, на котором принято указанное решение, если оно принималось коллегиальным органом управления эмитента или подконтрольной эмитенту организации, имеющей для него существенное значение), или указание на то, что решение о согласии на совершение или о последующем одобрении сделки не принималось:</w:t>
            </w:r>
            <w:r w:rsidR="004B15F2" w:rsidRPr="004B15F2">
              <w:rPr>
                <w:rFonts w:eastAsiaTheme="minorHAnsi"/>
                <w:sz w:val="22"/>
                <w:szCs w:val="22"/>
              </w:rPr>
              <w:t xml:space="preserve"> </w:t>
            </w:r>
            <w:r w:rsidRPr="004B15F2">
              <w:rPr>
                <w:rFonts w:eastAsiaTheme="minorHAnsi"/>
                <w:b/>
                <w:i/>
                <w:sz w:val="22"/>
                <w:szCs w:val="22"/>
              </w:rPr>
              <w:t>решение</w:t>
            </w:r>
            <w:proofErr w:type="gramEnd"/>
            <w:r w:rsidRPr="004B15F2">
              <w:rPr>
                <w:rFonts w:eastAsiaTheme="minorHAnsi"/>
                <w:b/>
                <w:i/>
                <w:sz w:val="22"/>
                <w:szCs w:val="22"/>
              </w:rPr>
              <w:t xml:space="preserve"> о согласии на совершение или о последующем одобрении сделки не принималось.</w:t>
            </w:r>
            <w:bookmarkEnd w:id="0"/>
          </w:p>
        </w:tc>
      </w:tr>
    </w:tbl>
    <w:p w:rsidR="00ED0F38" w:rsidRPr="004B15F2" w:rsidRDefault="00ED0F38" w:rsidP="00ED0F38">
      <w:pPr>
        <w:pStyle w:val="prilozhenie"/>
        <w:rPr>
          <w:sz w:val="22"/>
          <w:szCs w:val="22"/>
        </w:rPr>
      </w:pPr>
    </w:p>
    <w:tbl>
      <w:tblPr>
        <w:tblW w:w="0" w:type="auto"/>
        <w:tblLook w:val="00A0" w:firstRow="1" w:lastRow="0" w:firstColumn="1" w:lastColumn="0" w:noHBand="0" w:noVBand="0"/>
      </w:tblPr>
      <w:tblGrid>
        <w:gridCol w:w="9571"/>
      </w:tblGrid>
      <w:tr w:rsidR="00ED0F38" w:rsidRPr="004B15F2" w:rsidTr="00577435">
        <w:tc>
          <w:tcPr>
            <w:tcW w:w="9571" w:type="dxa"/>
            <w:tcBorders>
              <w:top w:val="single" w:sz="4" w:space="0" w:color="auto"/>
              <w:left w:val="single" w:sz="4" w:space="0" w:color="auto"/>
              <w:bottom w:val="single" w:sz="4" w:space="0" w:color="auto"/>
              <w:right w:val="single" w:sz="4" w:space="0" w:color="auto"/>
            </w:tcBorders>
          </w:tcPr>
          <w:p w:rsidR="00ED0F38" w:rsidRPr="004B15F2" w:rsidRDefault="00ED0F38" w:rsidP="00577435">
            <w:pPr>
              <w:pStyle w:val="prilozhenie"/>
              <w:ind w:firstLine="0"/>
              <w:jc w:val="center"/>
              <w:rPr>
                <w:sz w:val="22"/>
                <w:szCs w:val="22"/>
              </w:rPr>
            </w:pPr>
            <w:r w:rsidRPr="004B15F2">
              <w:rPr>
                <w:sz w:val="22"/>
                <w:szCs w:val="22"/>
              </w:rPr>
              <w:t>3. Подпись</w:t>
            </w:r>
          </w:p>
        </w:tc>
      </w:tr>
      <w:tr w:rsidR="00ED0F38" w:rsidRPr="00A048AF" w:rsidTr="00577435">
        <w:tc>
          <w:tcPr>
            <w:tcW w:w="9571" w:type="dxa"/>
            <w:tcBorders>
              <w:top w:val="single" w:sz="4" w:space="0" w:color="auto"/>
              <w:left w:val="single" w:sz="4" w:space="0" w:color="auto"/>
              <w:bottom w:val="single" w:sz="4" w:space="0" w:color="auto"/>
              <w:right w:val="single" w:sz="4" w:space="0" w:color="auto"/>
            </w:tcBorders>
          </w:tcPr>
          <w:p w:rsidR="00ED0F38" w:rsidRPr="004B15F2" w:rsidRDefault="00ED0F38" w:rsidP="00577435">
            <w:pPr>
              <w:pStyle w:val="prilozhenie"/>
              <w:ind w:firstLine="0"/>
              <w:rPr>
                <w:sz w:val="22"/>
                <w:szCs w:val="22"/>
              </w:rPr>
            </w:pPr>
            <w:r w:rsidRPr="004B15F2">
              <w:rPr>
                <w:sz w:val="22"/>
                <w:szCs w:val="22"/>
              </w:rPr>
              <w:t xml:space="preserve">3.1. Генеральный директор </w:t>
            </w:r>
          </w:p>
          <w:p w:rsidR="00ED0F38" w:rsidRPr="004B15F2" w:rsidRDefault="00ED0F38" w:rsidP="00577435">
            <w:pPr>
              <w:pStyle w:val="prilozhenie"/>
              <w:ind w:firstLine="0"/>
              <w:rPr>
                <w:sz w:val="22"/>
                <w:szCs w:val="22"/>
              </w:rPr>
            </w:pPr>
            <w:r w:rsidRPr="004B15F2">
              <w:rPr>
                <w:sz w:val="22"/>
                <w:szCs w:val="22"/>
              </w:rPr>
              <w:t>АО «</w:t>
            </w:r>
            <w:proofErr w:type="spellStart"/>
            <w:r w:rsidRPr="004B15F2">
              <w:rPr>
                <w:sz w:val="22"/>
                <w:szCs w:val="22"/>
              </w:rPr>
              <w:t>Трежери</w:t>
            </w:r>
            <w:proofErr w:type="spellEnd"/>
            <w:r w:rsidRPr="004B15F2">
              <w:rPr>
                <w:sz w:val="22"/>
                <w:szCs w:val="22"/>
              </w:rPr>
              <w:t xml:space="preserve"> Инвест»                                       ______________                        Р.В. </w:t>
            </w:r>
            <w:proofErr w:type="spellStart"/>
            <w:r w:rsidRPr="004B15F2">
              <w:rPr>
                <w:sz w:val="22"/>
                <w:szCs w:val="22"/>
              </w:rPr>
              <w:t>Шуков</w:t>
            </w:r>
            <w:proofErr w:type="spellEnd"/>
          </w:p>
          <w:p w:rsidR="00ED0F38" w:rsidRPr="004B15F2" w:rsidRDefault="00ED0F38" w:rsidP="00577435">
            <w:pPr>
              <w:pStyle w:val="prilozhenie"/>
              <w:ind w:firstLine="0"/>
              <w:rPr>
                <w:sz w:val="22"/>
                <w:szCs w:val="22"/>
              </w:rPr>
            </w:pPr>
          </w:p>
          <w:p w:rsidR="00ED0F38" w:rsidRPr="00A048AF" w:rsidRDefault="00253551" w:rsidP="00577435">
            <w:pPr>
              <w:pStyle w:val="prilozhenie"/>
              <w:ind w:firstLine="0"/>
              <w:jc w:val="left"/>
              <w:rPr>
                <w:sz w:val="22"/>
                <w:szCs w:val="22"/>
              </w:rPr>
            </w:pPr>
            <w:r w:rsidRPr="004B15F2">
              <w:rPr>
                <w:sz w:val="22"/>
                <w:szCs w:val="22"/>
              </w:rPr>
              <w:t>3.2. «21» июня 2022</w:t>
            </w:r>
            <w:r w:rsidR="00ED0F38" w:rsidRPr="004B15F2">
              <w:rPr>
                <w:sz w:val="22"/>
                <w:szCs w:val="22"/>
              </w:rPr>
              <w:t>г.                                                М.П.</w:t>
            </w:r>
          </w:p>
        </w:tc>
      </w:tr>
    </w:tbl>
    <w:p w:rsidR="00ED0F38" w:rsidRDefault="00ED0F38" w:rsidP="00ED0F38"/>
    <w:p w:rsidR="00ED0F38" w:rsidRDefault="00ED0F38" w:rsidP="00ED0F38"/>
    <w:p w:rsidR="00ED0F38" w:rsidRDefault="00ED0F38" w:rsidP="00ED0F38"/>
    <w:p w:rsidR="00681BA1" w:rsidRDefault="00681BA1"/>
    <w:sectPr w:rsidR="00681B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F38"/>
    <w:rsid w:val="0000128D"/>
    <w:rsid w:val="00075E80"/>
    <w:rsid w:val="0008110B"/>
    <w:rsid w:val="001A6B06"/>
    <w:rsid w:val="00253551"/>
    <w:rsid w:val="002C1749"/>
    <w:rsid w:val="003D0FAF"/>
    <w:rsid w:val="00445C53"/>
    <w:rsid w:val="004B15F2"/>
    <w:rsid w:val="004E67EA"/>
    <w:rsid w:val="00575025"/>
    <w:rsid w:val="005F2986"/>
    <w:rsid w:val="00632294"/>
    <w:rsid w:val="00656B37"/>
    <w:rsid w:val="00681BA1"/>
    <w:rsid w:val="007738E5"/>
    <w:rsid w:val="00882475"/>
    <w:rsid w:val="008C4EC6"/>
    <w:rsid w:val="0091601B"/>
    <w:rsid w:val="009863DE"/>
    <w:rsid w:val="00A747E8"/>
    <w:rsid w:val="00B1345F"/>
    <w:rsid w:val="00BB7C04"/>
    <w:rsid w:val="00C56943"/>
    <w:rsid w:val="00CE4A6B"/>
    <w:rsid w:val="00D336D4"/>
    <w:rsid w:val="00D62BA2"/>
    <w:rsid w:val="00D91A3D"/>
    <w:rsid w:val="00DE32C8"/>
    <w:rsid w:val="00E340B2"/>
    <w:rsid w:val="00E534B6"/>
    <w:rsid w:val="00ED0F38"/>
    <w:rsid w:val="00EF6C0A"/>
    <w:rsid w:val="00FA2C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F38"/>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ED0F38"/>
    <w:pPr>
      <w:ind w:firstLine="709"/>
      <w:jc w:val="both"/>
    </w:pPr>
    <w:rPr>
      <w:sz w:val="24"/>
      <w:szCs w:val="24"/>
    </w:rPr>
  </w:style>
  <w:style w:type="character" w:styleId="a3">
    <w:name w:val="Hyperlink"/>
    <w:uiPriority w:val="99"/>
    <w:rsid w:val="00ED0F38"/>
    <w:rPr>
      <w:color w:val="0000FF"/>
      <w:u w:val="single"/>
    </w:rPr>
  </w:style>
  <w:style w:type="table" w:styleId="a4">
    <w:name w:val="Table Grid"/>
    <w:basedOn w:val="a1"/>
    <w:rsid w:val="00ED0F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F38"/>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ED0F38"/>
    <w:pPr>
      <w:ind w:firstLine="709"/>
      <w:jc w:val="both"/>
    </w:pPr>
    <w:rPr>
      <w:sz w:val="24"/>
      <w:szCs w:val="24"/>
    </w:rPr>
  </w:style>
  <w:style w:type="character" w:styleId="a3">
    <w:name w:val="Hyperlink"/>
    <w:uiPriority w:val="99"/>
    <w:rsid w:val="00ED0F38"/>
    <w:rPr>
      <w:color w:val="0000FF"/>
      <w:u w:val="single"/>
    </w:rPr>
  </w:style>
  <w:style w:type="table" w:styleId="a4">
    <w:name w:val="Table Grid"/>
    <w:basedOn w:val="a1"/>
    <w:rsid w:val="00ED0F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852</TotalTime>
  <Pages>2</Pages>
  <Words>902</Words>
  <Characters>5146</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Dudnikova Nina</dc:creator>
  <cp:lastModifiedBy>Dudnikova Nina</cp:lastModifiedBy>
  <cp:revision>27</cp:revision>
  <dcterms:created xsi:type="dcterms:W3CDTF">2022-06-21T15:28:00Z</dcterms:created>
  <dcterms:modified xsi:type="dcterms:W3CDTF">2022-06-22T06:19:00Z</dcterms:modified>
</cp:coreProperties>
</file>