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F6" w:rsidRPr="00124EF6" w:rsidRDefault="00124EF6" w:rsidP="00124EF6">
      <w:pPr>
        <w:jc w:val="center"/>
        <w:rPr>
          <w:b/>
          <w:bCs/>
          <w:sz w:val="23"/>
          <w:szCs w:val="23"/>
        </w:rPr>
      </w:pPr>
      <w:r w:rsidRPr="00124EF6">
        <w:rPr>
          <w:b/>
          <w:bCs/>
          <w:sz w:val="23"/>
          <w:szCs w:val="23"/>
        </w:rPr>
        <w:t>Сообщение о существенном факте о проведении заседания совета директоров эмитента и его повестке дня</w:t>
      </w:r>
    </w:p>
    <w:p w:rsidR="00124EF6" w:rsidRPr="00124EF6" w:rsidRDefault="00124EF6" w:rsidP="00124EF6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124EF6" w:rsidRPr="00124EF6" w:rsidTr="00F63404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24EF6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124EF6" w:rsidRPr="00124EF6" w:rsidTr="00F6340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56" w:lineRule="auto"/>
            </w:pPr>
            <w:r w:rsidRPr="00124EF6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24EF6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124EF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24EF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24EF6" w:rsidRPr="00124EF6" w:rsidTr="00F63404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56" w:lineRule="auto"/>
            </w:pPr>
            <w:r w:rsidRPr="00124EF6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24EF6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124EF6" w:rsidRPr="00124EF6" w:rsidTr="00F63404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56" w:lineRule="auto"/>
            </w:pPr>
            <w:r w:rsidRPr="00124EF6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24EF6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124EF6" w:rsidRPr="00124EF6" w:rsidTr="00F63404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56" w:lineRule="auto"/>
            </w:pPr>
            <w:r w:rsidRPr="00124EF6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24EF6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124EF6" w:rsidRPr="00124EF6" w:rsidTr="00F63404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56" w:lineRule="auto"/>
            </w:pPr>
            <w:r w:rsidRPr="00124EF6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24EF6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124EF6" w:rsidRPr="00124EF6" w:rsidTr="00F6340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56" w:lineRule="auto"/>
            </w:pPr>
            <w:r w:rsidRPr="00124EF6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694F72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="00124EF6" w:rsidRPr="00124EF6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124EF6" w:rsidRPr="00124EF6">
              <w:rPr>
                <w:rStyle w:val="a3"/>
                <w:b/>
                <w:i/>
                <w:sz w:val="22"/>
                <w:szCs w:val="22"/>
              </w:rPr>
              <w:t>;</w:t>
            </w:r>
            <w:r w:rsidR="00124EF6" w:rsidRPr="00124EF6">
              <w:t xml:space="preserve"> </w:t>
            </w:r>
            <w:r w:rsidR="00124EF6" w:rsidRPr="00124EF6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124EF6" w:rsidRPr="00124EF6" w:rsidTr="00F63404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56" w:lineRule="auto"/>
            </w:pPr>
            <w:r w:rsidRPr="00124EF6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24EF6">
              <w:rPr>
                <w:b/>
                <w:i/>
                <w:sz w:val="22"/>
                <w:szCs w:val="22"/>
              </w:rPr>
              <w:t>20 мая 2024 г.</w:t>
            </w:r>
          </w:p>
        </w:tc>
      </w:tr>
    </w:tbl>
    <w:p w:rsidR="00124EF6" w:rsidRPr="00124EF6" w:rsidRDefault="00124EF6" w:rsidP="00124EF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24EF6" w:rsidRPr="00124EF6" w:rsidTr="00F63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124EF6">
              <w:rPr>
                <w:sz w:val="22"/>
                <w:szCs w:val="22"/>
              </w:rPr>
              <w:t>2. Содержание сообщения</w:t>
            </w:r>
          </w:p>
        </w:tc>
      </w:tr>
      <w:tr w:rsidR="00124EF6" w:rsidRPr="00124EF6" w:rsidTr="00F63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/>
            <w:r w:rsidRPr="00124EF6">
              <w:rPr>
                <w:rFonts w:eastAsiaTheme="minorHAnsi"/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>20.05.2024.</w:t>
            </w:r>
          </w:p>
          <w:p w:rsidR="00124EF6" w:rsidRPr="00124EF6" w:rsidRDefault="00124EF6" w:rsidP="00F634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24EF6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>20.05.2024.</w:t>
            </w:r>
          </w:p>
          <w:p w:rsidR="00124EF6" w:rsidRPr="00124EF6" w:rsidRDefault="00124EF6" w:rsidP="00F634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24EF6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124EF6" w:rsidRPr="00124EF6" w:rsidRDefault="00124EF6" w:rsidP="00F634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>Об определении цены размещения одной акции дополнительного выпуска.</w:t>
            </w:r>
          </w:p>
          <w:p w:rsidR="00124EF6" w:rsidRPr="00124EF6" w:rsidRDefault="00124EF6" w:rsidP="00F634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94F72">
              <w:rPr>
                <w:rFonts w:eastAsiaTheme="minorHAnsi"/>
                <w:sz w:val="22"/>
                <w:szCs w:val="22"/>
              </w:rPr>
              <w:t>2.4.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124EF6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</w:p>
          <w:p w:rsidR="00124EF6" w:rsidRPr="00124EF6" w:rsidRDefault="00124EF6" w:rsidP="00F634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>-акции обыкновенные, государственный регистрационный номер и дата его присвоения: 1-01-16675-A от 23.07.2020, ISIN RU000A1021W0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; </w:t>
            </w:r>
          </w:p>
          <w:p w:rsidR="00124EF6" w:rsidRPr="00124EF6" w:rsidRDefault="00124EF6" w:rsidP="00F634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-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-001</w:t>
            </w:r>
            <w:r>
              <w:rPr>
                <w:rFonts w:eastAsiaTheme="minorHAnsi"/>
                <w:b/>
                <w:i/>
                <w:sz w:val="22"/>
                <w:szCs w:val="22"/>
                <w:lang w:val="en-US"/>
              </w:rPr>
              <w:t>D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 xml:space="preserve"> от 27.03.2024, ISIN RU000A108546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bookmarkEnd w:id="0"/>
          </w:p>
        </w:tc>
      </w:tr>
    </w:tbl>
    <w:p w:rsidR="00124EF6" w:rsidRPr="00124EF6" w:rsidRDefault="00124EF6" w:rsidP="00124EF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24EF6" w:rsidRPr="00124EF6" w:rsidTr="00F6340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124EF6" w:rsidRDefault="00124EF6" w:rsidP="00F63404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124EF6">
              <w:rPr>
                <w:sz w:val="22"/>
                <w:szCs w:val="22"/>
              </w:rPr>
              <w:t>3. Подпись</w:t>
            </w:r>
          </w:p>
        </w:tc>
      </w:tr>
      <w:tr w:rsidR="00124EF6" w:rsidTr="00F6340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F6" w:rsidRPr="00124EF6" w:rsidRDefault="00124EF6" w:rsidP="00F63404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124EF6">
              <w:rPr>
                <w:sz w:val="22"/>
                <w:szCs w:val="22"/>
              </w:rPr>
              <w:t xml:space="preserve">3.1. Генеральный директор </w:t>
            </w:r>
          </w:p>
          <w:p w:rsidR="00124EF6" w:rsidRPr="00124EF6" w:rsidRDefault="00124EF6" w:rsidP="00F63404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124EF6">
              <w:rPr>
                <w:sz w:val="22"/>
                <w:szCs w:val="22"/>
              </w:rPr>
              <w:t>АО «</w:t>
            </w:r>
            <w:proofErr w:type="spellStart"/>
            <w:r w:rsidRPr="00124EF6">
              <w:rPr>
                <w:sz w:val="22"/>
                <w:szCs w:val="22"/>
              </w:rPr>
              <w:t>Трежери</w:t>
            </w:r>
            <w:proofErr w:type="spellEnd"/>
            <w:r w:rsidRPr="00124EF6">
              <w:rPr>
                <w:sz w:val="22"/>
                <w:szCs w:val="22"/>
              </w:rPr>
              <w:t xml:space="preserve"> </w:t>
            </w:r>
            <w:proofErr w:type="gramStart"/>
            <w:r w:rsidRPr="00124EF6">
              <w:rPr>
                <w:sz w:val="22"/>
                <w:szCs w:val="22"/>
              </w:rPr>
              <w:t xml:space="preserve">Инвест»   </w:t>
            </w:r>
            <w:proofErr w:type="gramEnd"/>
            <w:r w:rsidRPr="00124EF6">
              <w:rPr>
                <w:sz w:val="22"/>
                <w:szCs w:val="22"/>
              </w:rPr>
              <w:t xml:space="preserve">                                  ______________                           Р.В. </w:t>
            </w:r>
            <w:proofErr w:type="spellStart"/>
            <w:r w:rsidRPr="00124EF6">
              <w:rPr>
                <w:sz w:val="22"/>
                <w:szCs w:val="22"/>
              </w:rPr>
              <w:t>Шуков</w:t>
            </w:r>
            <w:proofErr w:type="spellEnd"/>
          </w:p>
          <w:p w:rsidR="00124EF6" w:rsidRPr="00124EF6" w:rsidRDefault="00124EF6" w:rsidP="00F63404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</w:p>
          <w:p w:rsidR="00124EF6" w:rsidRDefault="00124EF6" w:rsidP="00F63404">
            <w:pPr>
              <w:pStyle w:val="prilozhenie"/>
              <w:spacing w:line="256" w:lineRule="auto"/>
              <w:ind w:firstLine="0"/>
              <w:jc w:val="left"/>
              <w:rPr>
                <w:sz w:val="22"/>
                <w:szCs w:val="22"/>
              </w:rPr>
            </w:pPr>
            <w:r w:rsidRPr="00124EF6">
              <w:rPr>
                <w:sz w:val="22"/>
                <w:szCs w:val="22"/>
              </w:rPr>
              <w:t>3.2. «20» мая 2024г.                                                М.П.</w:t>
            </w:r>
          </w:p>
        </w:tc>
      </w:tr>
    </w:tbl>
    <w:p w:rsidR="00124EF6" w:rsidRDefault="00124EF6" w:rsidP="00124EF6"/>
    <w:p w:rsidR="00124EF6" w:rsidRDefault="00124EF6" w:rsidP="00124EF6"/>
    <w:p w:rsidR="00124EF6" w:rsidRDefault="00124EF6" w:rsidP="00124EF6"/>
    <w:p w:rsidR="00124EF6" w:rsidRDefault="00124EF6" w:rsidP="00124EF6"/>
    <w:p w:rsidR="00124EF6" w:rsidRDefault="00124EF6" w:rsidP="00124EF6"/>
    <w:p w:rsidR="00124EF6" w:rsidRDefault="00124EF6" w:rsidP="00124EF6"/>
    <w:p w:rsidR="00124EF6" w:rsidRDefault="00124EF6" w:rsidP="00124EF6"/>
    <w:p w:rsidR="00124EF6" w:rsidRDefault="00124EF6" w:rsidP="00124EF6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F6"/>
    <w:rsid w:val="000D6019"/>
    <w:rsid w:val="00124EF6"/>
    <w:rsid w:val="00694F72"/>
    <w:rsid w:val="009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7F678-592E-4F54-B4EB-526E33EF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4EF6"/>
    <w:rPr>
      <w:color w:val="0000FF"/>
      <w:u w:val="single"/>
    </w:rPr>
  </w:style>
  <w:style w:type="paragraph" w:customStyle="1" w:styleId="prilozhenie">
    <w:name w:val="prilozhenie"/>
    <w:basedOn w:val="a"/>
    <w:rsid w:val="00124EF6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124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2024-05-20T15:10:00Z</dcterms:created>
  <dcterms:modified xsi:type="dcterms:W3CDTF">2024-05-20T15:27:00Z</dcterms:modified>
</cp:coreProperties>
</file>