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F6" w:rsidRPr="00513E33" w:rsidRDefault="00124EF6" w:rsidP="00124EF6">
      <w:pPr>
        <w:jc w:val="center"/>
        <w:rPr>
          <w:b/>
          <w:bCs/>
          <w:sz w:val="23"/>
          <w:szCs w:val="23"/>
        </w:rPr>
      </w:pPr>
      <w:r w:rsidRPr="00513E33">
        <w:rPr>
          <w:b/>
          <w:bCs/>
          <w:sz w:val="23"/>
          <w:szCs w:val="23"/>
        </w:rPr>
        <w:t>Сообщение о существенном факте о проведении заседания совета директоров эмитента и его повестке дня</w:t>
      </w:r>
    </w:p>
    <w:p w:rsidR="00124EF6" w:rsidRPr="00513E33" w:rsidRDefault="00124EF6" w:rsidP="00124EF6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124EF6" w:rsidRPr="00513E33" w:rsidTr="00F63404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513E33" w:rsidRDefault="00124EF6" w:rsidP="00F63404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13E33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124EF6" w:rsidRPr="00513E33" w:rsidTr="00F63404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513E33" w:rsidRDefault="00124EF6" w:rsidP="00F63404">
            <w:pPr>
              <w:spacing w:line="256" w:lineRule="auto"/>
            </w:pPr>
            <w:r w:rsidRPr="00513E33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513E33" w:rsidRDefault="00124EF6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13E33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513E3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13E3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124EF6" w:rsidRPr="00513E33" w:rsidTr="00F63404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513E33" w:rsidRDefault="00124EF6" w:rsidP="00F63404">
            <w:pPr>
              <w:spacing w:line="256" w:lineRule="auto"/>
            </w:pPr>
            <w:r w:rsidRPr="00513E33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513E33" w:rsidRDefault="00124EF6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13E33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124EF6" w:rsidRPr="00513E33" w:rsidTr="00F63404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513E33" w:rsidRDefault="00124EF6" w:rsidP="00F63404">
            <w:pPr>
              <w:spacing w:line="256" w:lineRule="auto"/>
            </w:pPr>
            <w:r w:rsidRPr="00513E33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513E33" w:rsidRDefault="00124EF6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13E33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124EF6" w:rsidRPr="00513E33" w:rsidTr="00F63404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513E33" w:rsidRDefault="00124EF6" w:rsidP="00F63404">
            <w:pPr>
              <w:spacing w:line="256" w:lineRule="auto"/>
            </w:pPr>
            <w:r w:rsidRPr="00513E33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513E33" w:rsidRDefault="00124EF6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13E33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124EF6" w:rsidRPr="00513E33" w:rsidTr="00F63404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513E33" w:rsidRDefault="00124EF6" w:rsidP="00F63404">
            <w:pPr>
              <w:spacing w:line="256" w:lineRule="auto"/>
            </w:pPr>
            <w:r w:rsidRPr="00513E33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513E33" w:rsidRDefault="00124EF6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13E33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124EF6" w:rsidRPr="00513E33" w:rsidTr="00F63404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513E33" w:rsidRDefault="00124EF6" w:rsidP="00F63404">
            <w:pPr>
              <w:spacing w:line="256" w:lineRule="auto"/>
            </w:pPr>
            <w:r w:rsidRPr="00513E33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513E33" w:rsidRDefault="00E71D7A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="00124EF6" w:rsidRPr="00513E33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124EF6" w:rsidRPr="00513E33">
              <w:rPr>
                <w:rStyle w:val="a3"/>
                <w:b/>
                <w:i/>
                <w:sz w:val="22"/>
                <w:szCs w:val="22"/>
              </w:rPr>
              <w:t>;</w:t>
            </w:r>
            <w:r w:rsidR="00124EF6" w:rsidRPr="00513E33">
              <w:t xml:space="preserve"> </w:t>
            </w:r>
            <w:r w:rsidR="00124EF6" w:rsidRPr="00513E33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124EF6" w:rsidRPr="00513E33" w:rsidTr="00F63404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513E33" w:rsidRDefault="00124EF6" w:rsidP="00F63404">
            <w:pPr>
              <w:spacing w:line="256" w:lineRule="auto"/>
            </w:pPr>
            <w:r w:rsidRPr="00513E3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513E33" w:rsidRDefault="00513E33" w:rsidP="00F6340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13E33">
              <w:rPr>
                <w:b/>
                <w:i/>
                <w:sz w:val="22"/>
                <w:szCs w:val="22"/>
                <w:lang w:val="en-US"/>
              </w:rPr>
              <w:t>3</w:t>
            </w:r>
            <w:r w:rsidR="00124EF6" w:rsidRPr="00513E33">
              <w:rPr>
                <w:b/>
                <w:i/>
                <w:sz w:val="22"/>
                <w:szCs w:val="22"/>
              </w:rPr>
              <w:t xml:space="preserve"> </w:t>
            </w:r>
            <w:r w:rsidRPr="00513E33">
              <w:rPr>
                <w:b/>
                <w:i/>
                <w:sz w:val="22"/>
                <w:szCs w:val="22"/>
              </w:rPr>
              <w:t>июл</w:t>
            </w:r>
            <w:r w:rsidR="00124EF6" w:rsidRPr="00513E33">
              <w:rPr>
                <w:b/>
                <w:i/>
                <w:sz w:val="22"/>
                <w:szCs w:val="22"/>
              </w:rPr>
              <w:t>я 2024 г.</w:t>
            </w:r>
          </w:p>
        </w:tc>
      </w:tr>
    </w:tbl>
    <w:p w:rsidR="00124EF6" w:rsidRPr="00513E33" w:rsidRDefault="00124EF6" w:rsidP="00124EF6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24EF6" w:rsidRPr="00E71D7A" w:rsidTr="00F63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E71D7A" w:rsidRDefault="00124EF6" w:rsidP="00F63404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E71D7A">
              <w:rPr>
                <w:sz w:val="22"/>
                <w:szCs w:val="22"/>
              </w:rPr>
              <w:t>2. Содержание сообщения</w:t>
            </w:r>
          </w:p>
        </w:tc>
      </w:tr>
      <w:tr w:rsidR="00124EF6" w:rsidRPr="00513E33" w:rsidTr="00F63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E71D7A" w:rsidRDefault="00124EF6" w:rsidP="00F634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E71D7A">
              <w:rPr>
                <w:rFonts w:eastAsiaTheme="minorHAnsi"/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="00E71D7A" w:rsidRPr="00E71D7A">
              <w:rPr>
                <w:rFonts w:eastAsiaTheme="minorHAnsi"/>
                <w:b/>
                <w:i/>
                <w:sz w:val="22"/>
                <w:szCs w:val="22"/>
              </w:rPr>
              <w:t>03</w:t>
            </w:r>
            <w:r w:rsidRPr="00E71D7A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="00E71D7A" w:rsidRPr="00E71D7A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E71D7A">
              <w:rPr>
                <w:rFonts w:eastAsiaTheme="minorHAnsi"/>
                <w:b/>
                <w:i/>
                <w:sz w:val="22"/>
                <w:szCs w:val="22"/>
              </w:rPr>
              <w:t>.2024.</w:t>
            </w:r>
          </w:p>
          <w:p w:rsidR="00124EF6" w:rsidRPr="00E71D7A" w:rsidRDefault="00124EF6" w:rsidP="00F634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E71D7A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E71D7A" w:rsidRPr="00E71D7A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="00E71D7A" w:rsidRPr="00E71D7A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="00E71D7A" w:rsidRPr="00E71D7A">
              <w:rPr>
                <w:rFonts w:eastAsiaTheme="minorHAnsi"/>
                <w:b/>
                <w:i/>
                <w:sz w:val="22"/>
                <w:szCs w:val="22"/>
              </w:rPr>
              <w:t>.07.2024</w:t>
            </w:r>
            <w:r w:rsidRPr="00E71D7A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124EF6" w:rsidRPr="00E71D7A" w:rsidRDefault="00124EF6" w:rsidP="00F634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E71D7A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E71D7A" w:rsidRPr="00E71D7A" w:rsidRDefault="00E71D7A" w:rsidP="00E71D7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71D7A">
              <w:rPr>
                <w:rFonts w:eastAsiaTheme="minorHAnsi"/>
                <w:b/>
                <w:i/>
                <w:sz w:val="22"/>
                <w:szCs w:val="22"/>
              </w:rPr>
              <w:t>1.</w:t>
            </w:r>
            <w:r w:rsidRPr="00E71D7A">
              <w:rPr>
                <w:rFonts w:eastAsiaTheme="minorHAnsi"/>
                <w:b/>
                <w:i/>
                <w:sz w:val="22"/>
                <w:szCs w:val="22"/>
              </w:rPr>
              <w:tab/>
              <w:t>Избрание Председателя Совета директоров АО «</w:t>
            </w:r>
            <w:proofErr w:type="spellStart"/>
            <w:r w:rsidRPr="00E71D7A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E71D7A">
              <w:rPr>
                <w:rFonts w:eastAsiaTheme="minorHAnsi"/>
                <w:b/>
                <w:i/>
                <w:sz w:val="22"/>
                <w:szCs w:val="22"/>
              </w:rPr>
              <w:t xml:space="preserve"> Инвест».</w:t>
            </w:r>
          </w:p>
          <w:p w:rsidR="00E71D7A" w:rsidRPr="00E71D7A" w:rsidRDefault="00E71D7A" w:rsidP="00E71D7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71D7A">
              <w:rPr>
                <w:rFonts w:eastAsiaTheme="minorHAnsi"/>
                <w:b/>
                <w:i/>
                <w:sz w:val="22"/>
                <w:szCs w:val="22"/>
              </w:rPr>
              <w:t>2.</w:t>
            </w:r>
            <w:r w:rsidRPr="00E71D7A">
              <w:rPr>
                <w:rFonts w:eastAsiaTheme="minorHAnsi"/>
                <w:b/>
                <w:i/>
                <w:sz w:val="22"/>
                <w:szCs w:val="22"/>
              </w:rPr>
              <w:tab/>
              <w:t>Созыв внеочередного Общего собрания акционеров АО «</w:t>
            </w:r>
            <w:proofErr w:type="spellStart"/>
            <w:r w:rsidRPr="00E71D7A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E71D7A">
              <w:rPr>
                <w:rFonts w:eastAsiaTheme="minorHAnsi"/>
                <w:b/>
                <w:i/>
                <w:sz w:val="22"/>
                <w:szCs w:val="22"/>
              </w:rPr>
              <w:t xml:space="preserve"> Инвест».</w:t>
            </w:r>
          </w:p>
          <w:p w:rsidR="00124EF6" w:rsidRPr="00E71D7A" w:rsidRDefault="00124EF6" w:rsidP="00E71D7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E71D7A">
              <w:rPr>
                <w:rFonts w:eastAsiaTheme="minorHAnsi"/>
                <w:sz w:val="22"/>
                <w:szCs w:val="22"/>
              </w:rPr>
              <w:t>2.4.</w:t>
            </w:r>
            <w:r w:rsidRPr="00E71D7A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E71D7A">
              <w:rPr>
                <w:rFonts w:eastAsiaTheme="minorHAnsi"/>
                <w:sz w:val="22"/>
                <w:szCs w:val="22"/>
              </w:rPr>
              <w:t>Идентификационные признаки ценных бумаг, в связи с наличием в повестке дня заседания совета директоров эмитента вопросов, связанных с осуществлением прав по ценным бумагам эмитента:</w:t>
            </w:r>
            <w:r w:rsidRPr="00E71D7A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</w:p>
          <w:p w:rsidR="00124EF6" w:rsidRPr="00E71D7A" w:rsidRDefault="00124EF6" w:rsidP="00F634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E71D7A">
              <w:rPr>
                <w:rFonts w:eastAsiaTheme="minorHAnsi"/>
                <w:b/>
                <w:i/>
                <w:sz w:val="22"/>
                <w:szCs w:val="22"/>
              </w:rPr>
              <w:t>-акции обыкновенные, государственный регистрационный номер и дата его присвоения: 1-01-16675-A от 23.07.2020, ISIN RU000A1021W0</w:t>
            </w:r>
            <w:r w:rsidR="00E71D7A" w:rsidRPr="00E71D7A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</w:tc>
      </w:tr>
    </w:tbl>
    <w:p w:rsidR="00124EF6" w:rsidRPr="00513E33" w:rsidRDefault="00124EF6" w:rsidP="00124EF6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24EF6" w:rsidRPr="00E71D7A" w:rsidTr="00F6340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F6" w:rsidRPr="00E71D7A" w:rsidRDefault="00124EF6" w:rsidP="00F63404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E71D7A">
              <w:rPr>
                <w:sz w:val="22"/>
                <w:szCs w:val="22"/>
              </w:rPr>
              <w:t>3. Подпись</w:t>
            </w:r>
          </w:p>
        </w:tc>
      </w:tr>
      <w:tr w:rsidR="00124EF6" w:rsidTr="00F6340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F6" w:rsidRPr="00E71D7A" w:rsidRDefault="00124EF6" w:rsidP="00F63404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E71D7A">
              <w:rPr>
                <w:sz w:val="22"/>
                <w:szCs w:val="22"/>
              </w:rPr>
              <w:t xml:space="preserve">3.1. Генеральный директор </w:t>
            </w:r>
          </w:p>
          <w:p w:rsidR="00124EF6" w:rsidRPr="00E71D7A" w:rsidRDefault="00124EF6" w:rsidP="00F63404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E71D7A">
              <w:rPr>
                <w:sz w:val="22"/>
                <w:szCs w:val="22"/>
              </w:rPr>
              <w:t>АО «</w:t>
            </w:r>
            <w:proofErr w:type="spellStart"/>
            <w:r w:rsidRPr="00E71D7A">
              <w:rPr>
                <w:sz w:val="22"/>
                <w:szCs w:val="22"/>
              </w:rPr>
              <w:t>Трежери</w:t>
            </w:r>
            <w:proofErr w:type="spellEnd"/>
            <w:r w:rsidRPr="00E71D7A">
              <w:rPr>
                <w:sz w:val="22"/>
                <w:szCs w:val="22"/>
              </w:rPr>
              <w:t xml:space="preserve"> </w:t>
            </w:r>
            <w:proofErr w:type="gramStart"/>
            <w:r w:rsidRPr="00E71D7A">
              <w:rPr>
                <w:sz w:val="22"/>
                <w:szCs w:val="22"/>
              </w:rPr>
              <w:t xml:space="preserve">Инвест»   </w:t>
            </w:r>
            <w:proofErr w:type="gramEnd"/>
            <w:r w:rsidRPr="00E71D7A">
              <w:rPr>
                <w:sz w:val="22"/>
                <w:szCs w:val="22"/>
              </w:rPr>
              <w:t xml:space="preserve">                                  ______________                           Р.В. </w:t>
            </w:r>
            <w:proofErr w:type="spellStart"/>
            <w:r w:rsidRPr="00E71D7A">
              <w:rPr>
                <w:sz w:val="22"/>
                <w:szCs w:val="22"/>
              </w:rPr>
              <w:t>Шуков</w:t>
            </w:r>
            <w:proofErr w:type="spellEnd"/>
          </w:p>
          <w:p w:rsidR="00124EF6" w:rsidRPr="00E71D7A" w:rsidRDefault="00124EF6" w:rsidP="00F63404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</w:p>
          <w:p w:rsidR="00124EF6" w:rsidRDefault="00124EF6" w:rsidP="00F63404">
            <w:pPr>
              <w:pStyle w:val="prilozhenie"/>
              <w:spacing w:line="256" w:lineRule="auto"/>
              <w:ind w:firstLine="0"/>
              <w:jc w:val="left"/>
              <w:rPr>
                <w:sz w:val="22"/>
                <w:szCs w:val="22"/>
              </w:rPr>
            </w:pPr>
            <w:r w:rsidRPr="00E71D7A">
              <w:rPr>
                <w:sz w:val="22"/>
                <w:szCs w:val="22"/>
              </w:rPr>
              <w:t>3.2. «</w:t>
            </w:r>
            <w:r w:rsidR="00E71D7A" w:rsidRPr="00E71D7A">
              <w:rPr>
                <w:sz w:val="22"/>
                <w:szCs w:val="22"/>
              </w:rPr>
              <w:t>3</w:t>
            </w:r>
            <w:r w:rsidRPr="00E71D7A">
              <w:rPr>
                <w:sz w:val="22"/>
                <w:szCs w:val="22"/>
              </w:rPr>
              <w:t xml:space="preserve">» </w:t>
            </w:r>
            <w:r w:rsidR="00E71D7A" w:rsidRPr="00E71D7A">
              <w:rPr>
                <w:sz w:val="22"/>
                <w:szCs w:val="22"/>
              </w:rPr>
              <w:t>июл</w:t>
            </w:r>
            <w:r w:rsidRPr="00E71D7A">
              <w:rPr>
                <w:sz w:val="22"/>
                <w:szCs w:val="22"/>
              </w:rPr>
              <w:t>я 2024г.                                                М.П.</w:t>
            </w:r>
            <w:bookmarkStart w:id="0" w:name="_GoBack"/>
            <w:bookmarkEnd w:id="0"/>
          </w:p>
        </w:tc>
      </w:tr>
    </w:tbl>
    <w:p w:rsidR="00124EF6" w:rsidRDefault="00124EF6" w:rsidP="00124EF6"/>
    <w:p w:rsidR="00124EF6" w:rsidRDefault="00124EF6" w:rsidP="00124EF6"/>
    <w:p w:rsidR="00124EF6" w:rsidRDefault="00124EF6" w:rsidP="00124EF6"/>
    <w:p w:rsidR="00124EF6" w:rsidRDefault="00124EF6" w:rsidP="00124EF6"/>
    <w:p w:rsidR="00124EF6" w:rsidRDefault="00124EF6" w:rsidP="00124EF6"/>
    <w:p w:rsidR="00124EF6" w:rsidRDefault="00124EF6" w:rsidP="00124EF6"/>
    <w:p w:rsidR="00124EF6" w:rsidRDefault="00124EF6" w:rsidP="00124EF6"/>
    <w:p w:rsidR="00124EF6" w:rsidRDefault="00124EF6" w:rsidP="00124EF6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F6"/>
    <w:rsid w:val="000D6019"/>
    <w:rsid w:val="00124EF6"/>
    <w:rsid w:val="00513E33"/>
    <w:rsid w:val="00694F72"/>
    <w:rsid w:val="0093544A"/>
    <w:rsid w:val="00E7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CB7A"/>
  <w15:chartTrackingRefBased/>
  <w15:docId w15:val="{8BF7F678-592E-4F54-B4EB-526E33EF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4EF6"/>
    <w:rPr>
      <w:color w:val="0000FF"/>
      <w:u w:val="single"/>
    </w:rPr>
  </w:style>
  <w:style w:type="paragraph" w:customStyle="1" w:styleId="prilozhenie">
    <w:name w:val="prilozhenie"/>
    <w:basedOn w:val="a"/>
    <w:rsid w:val="00124EF6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124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2</cp:revision>
  <dcterms:created xsi:type="dcterms:W3CDTF">2024-07-03T13:51:00Z</dcterms:created>
  <dcterms:modified xsi:type="dcterms:W3CDTF">2024-07-03T13:51:00Z</dcterms:modified>
</cp:coreProperties>
</file>