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58" w:rsidRPr="00310358" w:rsidRDefault="00310358" w:rsidP="00310358">
      <w:pPr>
        <w:jc w:val="center"/>
        <w:rPr>
          <w:b/>
          <w:sz w:val="22"/>
          <w:szCs w:val="22"/>
          <w:highlight w:val="yellow"/>
        </w:rPr>
      </w:pPr>
      <w:r>
        <w:rPr>
          <w:b/>
          <w:bCs/>
          <w:sz w:val="23"/>
          <w:szCs w:val="23"/>
        </w:rPr>
        <w:t>С</w:t>
      </w:r>
      <w:r w:rsidRPr="00310358">
        <w:rPr>
          <w:b/>
          <w:bCs/>
          <w:sz w:val="23"/>
          <w:szCs w:val="23"/>
        </w:rPr>
        <w:t>ообщени</w:t>
      </w:r>
      <w:r>
        <w:rPr>
          <w:b/>
          <w:bCs/>
          <w:sz w:val="23"/>
          <w:szCs w:val="23"/>
        </w:rPr>
        <w:t>е</w:t>
      </w:r>
      <w:r w:rsidRPr="00310358">
        <w:rPr>
          <w:b/>
          <w:bCs/>
          <w:sz w:val="23"/>
          <w:szCs w:val="23"/>
        </w:rPr>
        <w:t xml:space="preserve"> о существенном факте 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купли-продажи, в том числе об исключении ценных бумаг эмитента российской биржей из котировального сп</w:t>
      </w:r>
      <w:r w:rsidR="009E492F">
        <w:rPr>
          <w:b/>
          <w:bCs/>
          <w:sz w:val="23"/>
          <w:szCs w:val="23"/>
        </w:rPr>
        <w:t>иска</w:t>
      </w:r>
      <w:bookmarkStart w:id="0" w:name="_GoBack"/>
      <w:bookmarkEnd w:id="0"/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10358" w:rsidRPr="00310358" w:rsidTr="00321B8E">
        <w:trPr>
          <w:trHeight w:val="345"/>
          <w:jc w:val="center"/>
        </w:trPr>
        <w:tc>
          <w:tcPr>
            <w:tcW w:w="9648" w:type="dxa"/>
          </w:tcPr>
          <w:p w:rsidR="00310358" w:rsidRPr="00310358" w:rsidRDefault="00310358" w:rsidP="00321B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10358" w:rsidRPr="00310358" w:rsidTr="00321B8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31035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1035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10358" w:rsidRPr="00310358" w:rsidTr="00321B8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10358" w:rsidRPr="00310358" w:rsidTr="00321B8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10358" w:rsidRPr="00310358" w:rsidTr="00321B8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10358" w:rsidRPr="00310358" w:rsidTr="00321B8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10358" w:rsidRPr="00310358" w:rsidTr="00321B8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9E492F" w:rsidP="00321B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="00310358" w:rsidRPr="00310358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310358" w:rsidRPr="00310358">
              <w:rPr>
                <w:rStyle w:val="a3"/>
                <w:b/>
                <w:i/>
                <w:sz w:val="22"/>
                <w:szCs w:val="22"/>
              </w:rPr>
              <w:t>;</w:t>
            </w:r>
            <w:r w:rsidR="00310358" w:rsidRPr="00310358">
              <w:t xml:space="preserve"> </w:t>
            </w:r>
            <w:r w:rsidR="00310358" w:rsidRPr="00310358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10358" w:rsidRPr="00310358" w:rsidTr="00321B8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r w:rsidRPr="00310358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1035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10358">
              <w:rPr>
                <w:b/>
                <w:i/>
                <w:sz w:val="22"/>
                <w:szCs w:val="22"/>
              </w:rPr>
              <w:t>2 ноября 2021 г.</w:t>
            </w:r>
          </w:p>
        </w:tc>
      </w:tr>
    </w:tbl>
    <w:p w:rsidR="00310358" w:rsidRPr="00310358" w:rsidRDefault="00310358" w:rsidP="0031035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10358" w:rsidRPr="00310358" w:rsidTr="00321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>2. Содержание сообщения</w:t>
            </w:r>
          </w:p>
        </w:tc>
      </w:tr>
      <w:tr w:rsidR="00310358" w:rsidRPr="00310358" w:rsidTr="00321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10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П</w:t>
            </w:r>
            <w:r w:rsidRPr="00310358">
              <w:rPr>
                <w:rFonts w:eastAsiaTheme="minorHAnsi"/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310358">
              <w:rPr>
                <w:rFonts w:eastAsiaTheme="minorHAnsi"/>
                <w:b/>
                <w:i/>
                <w:sz w:val="22"/>
                <w:szCs w:val="22"/>
              </w:rPr>
              <w:t>Публичное акционерное общество "Московская Биржа ММВБ-РТС";</w:t>
            </w:r>
          </w:p>
          <w:p w:rsidR="00310358" w:rsidRPr="00310358" w:rsidRDefault="00310358" w:rsidP="00310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2.2.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 w:rsidRPr="00310358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310358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БО-02 с обязательным централизованным хранением, международный код (номер) идентификации</w:t>
            </w:r>
            <w:proofErr w:type="gramEnd"/>
            <w:r w:rsidRPr="00310358">
              <w:rPr>
                <w:rFonts w:eastAsiaTheme="minorHAnsi"/>
                <w:b/>
                <w:i/>
                <w:sz w:val="22"/>
                <w:szCs w:val="22"/>
              </w:rPr>
              <w:t xml:space="preserve"> ценных бумаг (ISIN) – RU000A0JUYJ4;</w:t>
            </w:r>
          </w:p>
          <w:p w:rsidR="00310358" w:rsidRPr="00310358" w:rsidRDefault="00310358" w:rsidP="00310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Р</w:t>
            </w:r>
            <w:r w:rsidRPr="00310358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списка), и дата его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4В02-02-36261-R от 07 октября 2014 г.;</w:t>
            </w:r>
          </w:p>
          <w:p w:rsidR="00310358" w:rsidRPr="00310358" w:rsidRDefault="00310358" w:rsidP="00310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В</w:t>
            </w:r>
            <w:r w:rsidRPr="00310358">
              <w:rPr>
                <w:rFonts w:eastAsiaTheme="minorHAnsi"/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310358">
              <w:rPr>
                <w:rFonts w:ascii="Tahoma" w:eastAsiaTheme="minorHAnsi" w:hAnsi="Tahoma" w:cs="Tahoma"/>
                <w:color w:val="000000"/>
              </w:rPr>
              <w:t xml:space="preserve"> </w:t>
            </w:r>
            <w:r w:rsidRPr="00310358">
              <w:rPr>
                <w:rFonts w:eastAsiaTheme="minorHAnsi"/>
                <w:b/>
                <w:i/>
                <w:sz w:val="22"/>
                <w:szCs w:val="22"/>
              </w:rPr>
              <w:t>раздел</w:t>
            </w:r>
            <w:r>
              <w:rPr>
                <w:rFonts w:ascii="Tahoma" w:eastAsiaTheme="minorHAnsi" w:hAnsi="Tahoma" w:cs="Tahoma"/>
                <w:color w:val="000000"/>
              </w:rPr>
              <w:t xml:space="preserve"> </w:t>
            </w:r>
            <w:r w:rsidRPr="00310358">
              <w:rPr>
                <w:rFonts w:eastAsiaTheme="minorHAnsi"/>
                <w:b/>
                <w:i/>
                <w:sz w:val="22"/>
                <w:szCs w:val="22"/>
              </w:rPr>
              <w:t>"Третий уровень" Списка ценных бумаг, допущенных к торгам в ПАО Московская Биржа;</w:t>
            </w:r>
          </w:p>
          <w:p w:rsidR="00310358" w:rsidRPr="00310358" w:rsidRDefault="00310358" w:rsidP="00310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 w:rsidRPr="00310358">
              <w:rPr>
                <w:rFonts w:eastAsiaTheme="minorHAnsi"/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</w:t>
            </w:r>
            <w:r>
              <w:rPr>
                <w:rFonts w:eastAsiaTheme="minorHAnsi"/>
                <w:sz w:val="22"/>
                <w:szCs w:val="22"/>
              </w:rPr>
              <w:t xml:space="preserve">иржей из котировального списка): </w:t>
            </w:r>
            <w:r w:rsidRPr="00310358">
              <w:rPr>
                <w:rFonts w:eastAsiaTheme="minorHAnsi"/>
                <w:b/>
                <w:i/>
                <w:sz w:val="22"/>
                <w:szCs w:val="22"/>
              </w:rPr>
              <w:t>02.11.2021</w:t>
            </w:r>
          </w:p>
        </w:tc>
      </w:tr>
    </w:tbl>
    <w:p w:rsidR="00310358" w:rsidRPr="00310358" w:rsidRDefault="00310358" w:rsidP="0031035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10358" w:rsidRPr="00310358" w:rsidTr="00321B8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>3. Подпись</w:t>
            </w:r>
          </w:p>
        </w:tc>
      </w:tr>
      <w:tr w:rsidR="00310358" w:rsidRPr="00A048AF" w:rsidTr="00321B8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58" w:rsidRPr="00310358" w:rsidRDefault="00310358" w:rsidP="00321B8E">
            <w:pPr>
              <w:pStyle w:val="prilozhenie"/>
              <w:ind w:firstLine="0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 xml:space="preserve">3.1. Генеральный директор </w:t>
            </w:r>
          </w:p>
          <w:p w:rsidR="00310358" w:rsidRPr="00310358" w:rsidRDefault="00310358" w:rsidP="00321B8E">
            <w:pPr>
              <w:pStyle w:val="prilozhenie"/>
              <w:ind w:firstLine="0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>АО «</w:t>
            </w:r>
            <w:proofErr w:type="spellStart"/>
            <w:r w:rsidRPr="00310358">
              <w:rPr>
                <w:sz w:val="22"/>
                <w:szCs w:val="22"/>
              </w:rPr>
              <w:t>Трежери</w:t>
            </w:r>
            <w:proofErr w:type="spellEnd"/>
            <w:r w:rsidRPr="00310358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310358">
              <w:rPr>
                <w:sz w:val="22"/>
                <w:szCs w:val="22"/>
              </w:rPr>
              <w:t>Шуков</w:t>
            </w:r>
            <w:proofErr w:type="spellEnd"/>
          </w:p>
          <w:p w:rsidR="00310358" w:rsidRPr="00310358" w:rsidRDefault="00310358" w:rsidP="00321B8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10358" w:rsidRPr="00A048AF" w:rsidRDefault="00310358" w:rsidP="0031035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310358">
              <w:rPr>
                <w:sz w:val="22"/>
                <w:szCs w:val="22"/>
              </w:rPr>
              <w:t>3.2. «2» ноября 2021г.                                                М.П.</w:t>
            </w:r>
          </w:p>
        </w:tc>
      </w:tr>
    </w:tbl>
    <w:p w:rsidR="00310358" w:rsidRDefault="00310358" w:rsidP="00310358"/>
    <w:sectPr w:rsidR="0031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58"/>
    <w:rsid w:val="00310358"/>
    <w:rsid w:val="00632294"/>
    <w:rsid w:val="00681BA1"/>
    <w:rsid w:val="009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1035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10358"/>
    <w:rPr>
      <w:color w:val="0000FF"/>
      <w:u w:val="single"/>
    </w:rPr>
  </w:style>
  <w:style w:type="table" w:styleId="a4">
    <w:name w:val="Table Grid"/>
    <w:basedOn w:val="a1"/>
    <w:rsid w:val="0031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1035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10358"/>
    <w:rPr>
      <w:color w:val="0000FF"/>
      <w:u w:val="single"/>
    </w:rPr>
  </w:style>
  <w:style w:type="table" w:styleId="a4">
    <w:name w:val="Table Grid"/>
    <w:basedOn w:val="a1"/>
    <w:rsid w:val="0031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2021-11-02T16:45:00Z</dcterms:created>
  <dcterms:modified xsi:type="dcterms:W3CDTF">2021-11-03T12:34:00Z</dcterms:modified>
</cp:coreProperties>
</file>